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EED" w:rsidRDefault="003E2EED" w:rsidP="003E2EED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3E2EED" w:rsidRDefault="003E2EED" w:rsidP="003E2EED">
      <w:pPr>
        <w:spacing w:after="120"/>
        <w:rPr>
          <w:rFonts w:eastAsia="Times New Roman"/>
          <w:szCs w:val="24"/>
          <w:lang w:eastAsia="zh-CN"/>
        </w:rPr>
      </w:pPr>
    </w:p>
    <w:p w:rsidR="003E2EED" w:rsidRDefault="003E2EED" w:rsidP="003E2EED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</w:t>
      </w:r>
      <w:r w:rsidR="00D13106">
        <w:rPr>
          <w:rFonts w:eastAsia="Times New Roman"/>
          <w:b/>
          <w:szCs w:val="24"/>
          <w:lang w:eastAsia="hu-HU"/>
        </w:rPr>
        <w:t>7</w:t>
      </w:r>
      <w:r>
        <w:rPr>
          <w:rFonts w:eastAsia="Times New Roman"/>
          <w:b/>
          <w:szCs w:val="24"/>
          <w:lang w:eastAsia="hu-HU"/>
        </w:rPr>
        <w:t xml:space="preserve">. </w:t>
      </w:r>
      <w:r w:rsidR="00D13106">
        <w:rPr>
          <w:rFonts w:eastAsia="Times New Roman"/>
          <w:b/>
          <w:szCs w:val="24"/>
          <w:lang w:eastAsia="hu-HU"/>
        </w:rPr>
        <w:t>január 31-é</w:t>
      </w:r>
      <w:r>
        <w:rPr>
          <w:rFonts w:eastAsia="Times New Roman"/>
          <w:b/>
          <w:szCs w:val="24"/>
          <w:lang w:eastAsia="hu-HU"/>
        </w:rPr>
        <w:t>n megtartott</w:t>
      </w:r>
      <w:r w:rsidR="00D13106">
        <w:rPr>
          <w:rFonts w:eastAsia="Times New Roman"/>
          <w:b/>
          <w:szCs w:val="24"/>
          <w:lang w:eastAsia="hu-HU"/>
        </w:rPr>
        <w:t xml:space="preserve"> rendkívüli,</w:t>
      </w:r>
      <w:r>
        <w:rPr>
          <w:rFonts w:eastAsia="Times New Roman"/>
          <w:b/>
          <w:szCs w:val="24"/>
          <w:lang w:eastAsia="hu-HU"/>
        </w:rPr>
        <w:t xml:space="preserve"> nyilvános ülésének jegyzőkönyvéből</w:t>
      </w:r>
    </w:p>
    <w:p w:rsidR="003E2EED" w:rsidRDefault="003E2EED" w:rsidP="003E2EED">
      <w:pPr>
        <w:jc w:val="center"/>
        <w:rPr>
          <w:rFonts w:eastAsia="Times New Roman"/>
          <w:b/>
          <w:szCs w:val="24"/>
          <w:lang w:eastAsia="hu-HU"/>
        </w:rPr>
      </w:pPr>
    </w:p>
    <w:p w:rsidR="003E2EED" w:rsidRDefault="003E2EED" w:rsidP="003E2EED">
      <w:pPr>
        <w:jc w:val="center"/>
        <w:rPr>
          <w:rFonts w:eastAsia="Times New Roman"/>
          <w:b/>
          <w:szCs w:val="24"/>
          <w:lang w:eastAsia="hu-HU"/>
        </w:rPr>
      </w:pPr>
    </w:p>
    <w:p w:rsidR="003E2EED" w:rsidRDefault="003E2EED" w:rsidP="003E2EED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Tiszagyulaháza Községi Önkormányzat </w:t>
      </w:r>
    </w:p>
    <w:p w:rsidR="003E2EED" w:rsidRDefault="003E2EED" w:rsidP="003E2EED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Képviselő-testületének </w:t>
      </w:r>
    </w:p>
    <w:p w:rsidR="003E2EED" w:rsidRDefault="00D13106" w:rsidP="003E2EED">
      <w:pPr>
        <w:jc w:val="center"/>
        <w:rPr>
          <w:smallCaps/>
          <w:sz w:val="23"/>
          <w:szCs w:val="23"/>
        </w:rPr>
      </w:pPr>
      <w:r>
        <w:rPr>
          <w:b/>
          <w:bCs/>
          <w:smallCaps/>
        </w:rPr>
        <w:t>1/2017. (I. 31</w:t>
      </w:r>
      <w:r w:rsidR="003E2EED">
        <w:rPr>
          <w:b/>
          <w:bCs/>
          <w:smallCaps/>
        </w:rPr>
        <w:t>.) számú határozata</w:t>
      </w:r>
    </w:p>
    <w:p w:rsidR="003E2EED" w:rsidRDefault="003E2EED" w:rsidP="003E2EED">
      <w:pPr>
        <w:jc w:val="center"/>
        <w:rPr>
          <w:rFonts w:eastAsia="Times New Roman"/>
          <w:b/>
          <w:szCs w:val="24"/>
          <w:lang w:eastAsia="hu-HU"/>
        </w:rPr>
      </w:pPr>
    </w:p>
    <w:p w:rsidR="003E2EED" w:rsidRDefault="003E2EED" w:rsidP="003E2EED">
      <w:pPr>
        <w:rPr>
          <w:rFonts w:eastAsia="Times New Roman"/>
          <w:sz w:val="16"/>
          <w:szCs w:val="24"/>
          <w:lang w:eastAsia="hu-HU"/>
        </w:rPr>
      </w:pPr>
    </w:p>
    <w:p w:rsidR="00E4589D" w:rsidRPr="00E4589D" w:rsidRDefault="00E4589D" w:rsidP="00E4589D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a Tiszadobi Családsegítő és Gyermekjóléti Térségi Intézményfenntartó Társulás </w:t>
      </w:r>
      <w:r w:rsidRPr="00E4589D">
        <w:rPr>
          <w:rFonts w:eastAsia="Times New Roman"/>
          <w:b/>
          <w:bCs/>
          <w:szCs w:val="24"/>
          <w:lang w:eastAsia="hu-HU"/>
        </w:rPr>
        <w:t>Tanács taglétszáma bővítéséről</w:t>
      </w:r>
    </w:p>
    <w:p w:rsidR="00E4589D" w:rsidRPr="00E4589D" w:rsidRDefault="00E4589D" w:rsidP="00E4589D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eastAsia="hu-HU"/>
        </w:rPr>
      </w:pPr>
    </w:p>
    <w:p w:rsidR="00E4589D" w:rsidRPr="00E4589D" w:rsidRDefault="00E4589D" w:rsidP="00E4589D">
      <w:pPr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hu-HU"/>
        </w:rPr>
      </w:pPr>
      <w:r w:rsidRPr="00E4589D">
        <w:rPr>
          <w:rFonts w:eastAsia="Times New Roman"/>
          <w:bCs/>
          <w:szCs w:val="24"/>
          <w:lang w:eastAsia="hu-HU"/>
        </w:rPr>
        <w:t xml:space="preserve">Tiszagyulaháza Község Önkormányzata Képviselő-testülete </w:t>
      </w:r>
    </w:p>
    <w:p w:rsidR="00E4589D" w:rsidRPr="00E4589D" w:rsidRDefault="00E4589D" w:rsidP="00E4589D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Times New Roman"/>
          <w:i/>
          <w:szCs w:val="24"/>
          <w:lang w:eastAsia="hu-HU"/>
        </w:rPr>
      </w:pPr>
    </w:p>
    <w:p w:rsidR="00E4589D" w:rsidRPr="00E4589D" w:rsidRDefault="00E4589D" w:rsidP="00E4589D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szCs w:val="24"/>
          <w:lang w:eastAsia="hu-HU"/>
        </w:rPr>
        <w:t xml:space="preserve">1.) mint a Tiszadobi Családsegítő és Gyermekjóléti Térségi Intézményfenntartó Társulás egyik alapítója, 2017. január 1. napjától kezdődően megbízza </w:t>
      </w:r>
      <w:proofErr w:type="spellStart"/>
      <w:r w:rsidRPr="00E4589D">
        <w:rPr>
          <w:rFonts w:eastAsia="Times New Roman"/>
          <w:szCs w:val="24"/>
          <w:lang w:eastAsia="hu-HU"/>
        </w:rPr>
        <w:t>Kánainé</w:t>
      </w:r>
      <w:proofErr w:type="spellEnd"/>
      <w:r w:rsidRPr="00E4589D">
        <w:rPr>
          <w:rFonts w:eastAsia="Times New Roman"/>
          <w:szCs w:val="24"/>
          <w:lang w:eastAsia="hu-HU"/>
        </w:rPr>
        <w:t xml:space="preserve"> Kövesdi Edina 4097, Tiszagyulaháza, Bartók u. 11 szám alatti lakost, hogy Tiszagyulaháza Község Önkormányzata Képviselő-testületét a </w:t>
      </w:r>
      <w:r w:rsidRPr="00E4589D">
        <w:rPr>
          <w:rFonts w:eastAsia="Times New Roman"/>
          <w:bCs/>
          <w:szCs w:val="24"/>
          <w:lang w:eastAsia="hu-HU"/>
        </w:rPr>
        <w:t>Tiszadobi Családsegítő és Gyermekjóléti Térségi Intézményfenntartó</w:t>
      </w:r>
      <w:r w:rsidRPr="00E4589D">
        <w:rPr>
          <w:rFonts w:eastAsia="Times New Roman"/>
          <w:szCs w:val="24"/>
          <w:lang w:eastAsia="hu-HU"/>
        </w:rPr>
        <w:t xml:space="preserve"> Társulás Társulási Tanácsában delegált tagként állandó jelleggel képviselje.</w:t>
      </w:r>
    </w:p>
    <w:p w:rsidR="00E4589D" w:rsidRPr="00E4589D" w:rsidRDefault="00E4589D" w:rsidP="00E4589D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Times New Roman"/>
          <w:szCs w:val="24"/>
          <w:lang w:eastAsia="hu-HU"/>
        </w:rPr>
      </w:pPr>
    </w:p>
    <w:p w:rsidR="00E4589D" w:rsidRPr="00E4589D" w:rsidRDefault="00E4589D" w:rsidP="00E4589D">
      <w:pPr>
        <w:ind w:left="399" w:hanging="399"/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szCs w:val="24"/>
          <w:lang w:eastAsia="hu-HU"/>
        </w:rPr>
        <w:t xml:space="preserve">2.) felkéri, egyben felhatalmazza </w:t>
      </w:r>
      <w:proofErr w:type="spellStart"/>
      <w:r w:rsidRPr="00E4589D">
        <w:rPr>
          <w:rFonts w:eastAsia="Times New Roman"/>
          <w:szCs w:val="24"/>
          <w:lang w:eastAsia="hu-HU"/>
        </w:rPr>
        <w:t>Kánainé</w:t>
      </w:r>
      <w:proofErr w:type="spellEnd"/>
      <w:r w:rsidRPr="00E4589D">
        <w:rPr>
          <w:rFonts w:eastAsia="Times New Roman"/>
          <w:szCs w:val="24"/>
          <w:lang w:eastAsia="hu-HU"/>
        </w:rPr>
        <w:t xml:space="preserve"> Kövesdi Edinát, hogy az 1.) pontban megállapított feladatának tegyen eleget.</w:t>
      </w:r>
    </w:p>
    <w:p w:rsidR="00E4589D" w:rsidRPr="00E4589D" w:rsidRDefault="00E4589D" w:rsidP="00E4589D">
      <w:pPr>
        <w:jc w:val="both"/>
        <w:rPr>
          <w:rFonts w:eastAsia="Times New Roman"/>
          <w:szCs w:val="24"/>
          <w:lang w:eastAsia="hu-HU"/>
        </w:rPr>
      </w:pPr>
    </w:p>
    <w:p w:rsidR="00E4589D" w:rsidRPr="00E4589D" w:rsidRDefault="00E4589D" w:rsidP="00E4589D">
      <w:pPr>
        <w:tabs>
          <w:tab w:val="left" w:pos="5700"/>
        </w:tabs>
        <w:ind w:left="6660" w:hanging="6261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Határidő:</w:t>
      </w:r>
      <w:r w:rsidRPr="00E4589D">
        <w:rPr>
          <w:rFonts w:eastAsia="Times New Roman"/>
          <w:szCs w:val="24"/>
          <w:lang w:eastAsia="hu-HU"/>
        </w:rPr>
        <w:t xml:space="preserve"> folyamatos </w:t>
      </w:r>
      <w:r w:rsidRPr="00E4589D">
        <w:rPr>
          <w:rFonts w:eastAsia="Times New Roman"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>Felelős:</w:t>
      </w:r>
      <w:r w:rsidRPr="00E4589D">
        <w:rPr>
          <w:rFonts w:eastAsia="Times New Roman"/>
          <w:szCs w:val="24"/>
          <w:lang w:eastAsia="hu-HU"/>
        </w:rPr>
        <w:t xml:space="preserve"> delegált tag</w:t>
      </w:r>
    </w:p>
    <w:p w:rsidR="00E4589D" w:rsidRPr="00E4589D" w:rsidRDefault="00E4589D" w:rsidP="00E4589D">
      <w:pPr>
        <w:tabs>
          <w:tab w:val="left" w:pos="5700"/>
        </w:tabs>
        <w:ind w:left="6660" w:hanging="6261"/>
        <w:rPr>
          <w:rFonts w:eastAsia="Times New Roman"/>
          <w:szCs w:val="24"/>
          <w:lang w:eastAsia="hu-HU"/>
        </w:rPr>
      </w:pPr>
    </w:p>
    <w:p w:rsidR="00E4589D" w:rsidRPr="00E4589D" w:rsidRDefault="00E4589D" w:rsidP="00E4589D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szCs w:val="24"/>
          <w:lang w:eastAsia="hu-HU"/>
        </w:rPr>
        <w:t xml:space="preserve">3.) felkéri a polgármestert, hogy </w:t>
      </w:r>
      <w:proofErr w:type="spellStart"/>
      <w:r w:rsidRPr="00E4589D">
        <w:rPr>
          <w:rFonts w:eastAsia="Times New Roman"/>
          <w:szCs w:val="24"/>
          <w:lang w:eastAsia="hu-HU"/>
        </w:rPr>
        <w:t>Kánainé</w:t>
      </w:r>
      <w:proofErr w:type="spellEnd"/>
      <w:r w:rsidRPr="00E4589D">
        <w:rPr>
          <w:rFonts w:eastAsia="Times New Roman"/>
          <w:szCs w:val="24"/>
          <w:lang w:eastAsia="hu-HU"/>
        </w:rPr>
        <w:t xml:space="preserve"> Kövesdi Edinát tájékoztassa a Testület döntéséről. </w:t>
      </w:r>
    </w:p>
    <w:p w:rsidR="00E4589D" w:rsidRPr="00E4589D" w:rsidRDefault="00E4589D" w:rsidP="00E4589D">
      <w:pPr>
        <w:autoSpaceDE w:val="0"/>
        <w:autoSpaceDN w:val="0"/>
        <w:adjustRightInd w:val="0"/>
        <w:rPr>
          <w:rFonts w:eastAsia="Times New Roman"/>
          <w:szCs w:val="24"/>
          <w:highlight w:val="green"/>
          <w:lang w:eastAsia="hu-HU"/>
        </w:rPr>
      </w:pPr>
    </w:p>
    <w:p w:rsidR="00E4589D" w:rsidRPr="00E4589D" w:rsidRDefault="00E4589D" w:rsidP="00E4589D">
      <w:pPr>
        <w:tabs>
          <w:tab w:val="left" w:pos="5220"/>
        </w:tabs>
        <w:autoSpaceDE w:val="0"/>
        <w:autoSpaceDN w:val="0"/>
        <w:adjustRightInd w:val="0"/>
        <w:ind w:left="6120" w:hanging="5760"/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bCs/>
          <w:szCs w:val="24"/>
          <w:lang w:eastAsia="hu-HU"/>
        </w:rPr>
        <w:t>Határidő:</w:t>
      </w:r>
      <w:r w:rsidRPr="00E4589D">
        <w:rPr>
          <w:rFonts w:eastAsia="Times New Roman"/>
          <w:szCs w:val="24"/>
          <w:lang w:eastAsia="hu-HU"/>
        </w:rPr>
        <w:t xml:space="preserve"> azonnal </w:t>
      </w:r>
      <w:r w:rsidRPr="00E4589D">
        <w:rPr>
          <w:rFonts w:eastAsia="Times New Roman"/>
          <w:szCs w:val="24"/>
          <w:lang w:eastAsia="hu-HU"/>
        </w:rPr>
        <w:tab/>
      </w:r>
      <w:r w:rsidRPr="00E4589D">
        <w:rPr>
          <w:rFonts w:eastAsia="Times New Roman"/>
          <w:b/>
          <w:bCs/>
          <w:szCs w:val="24"/>
          <w:lang w:eastAsia="hu-HU"/>
        </w:rPr>
        <w:t>Felelős:</w:t>
      </w:r>
      <w:r w:rsidRPr="00E4589D">
        <w:rPr>
          <w:rFonts w:eastAsia="Times New Roman"/>
          <w:szCs w:val="24"/>
          <w:lang w:eastAsia="hu-HU"/>
        </w:rPr>
        <w:t xml:space="preserve"> </w:t>
      </w:r>
      <w:r w:rsidRPr="00E4589D">
        <w:rPr>
          <w:rFonts w:eastAsia="Times New Roman"/>
          <w:szCs w:val="24"/>
          <w:lang w:eastAsia="hu-HU"/>
        </w:rPr>
        <w:tab/>
        <w:t>Mikó Zoltán polgármester</w:t>
      </w:r>
    </w:p>
    <w:p w:rsidR="00E4589D" w:rsidRPr="00E4589D" w:rsidRDefault="00E4589D" w:rsidP="00E4589D">
      <w:pPr>
        <w:rPr>
          <w:rFonts w:eastAsia="Times New Roman"/>
          <w:szCs w:val="24"/>
          <w:lang w:eastAsia="hu-HU"/>
        </w:rPr>
      </w:pPr>
    </w:p>
    <w:p w:rsidR="003E2EED" w:rsidRDefault="003E2EED" w:rsidP="003E2EED">
      <w:pPr>
        <w:rPr>
          <w:rFonts w:eastAsia="Times New Roman"/>
          <w:szCs w:val="24"/>
          <w:lang w:eastAsia="hu-HU"/>
        </w:rPr>
      </w:pPr>
    </w:p>
    <w:p w:rsidR="003E2EED" w:rsidRDefault="003E2EED" w:rsidP="003E2EED">
      <w:pPr>
        <w:rPr>
          <w:rFonts w:eastAsia="Times New Roman"/>
          <w:szCs w:val="24"/>
          <w:lang w:eastAsia="hu-HU"/>
        </w:rPr>
      </w:pPr>
    </w:p>
    <w:p w:rsidR="00E4589D" w:rsidRDefault="00E4589D" w:rsidP="003E2EED">
      <w:pPr>
        <w:rPr>
          <w:rFonts w:eastAsia="Times New Roman"/>
          <w:szCs w:val="24"/>
          <w:lang w:eastAsia="hu-HU"/>
        </w:rPr>
      </w:pPr>
    </w:p>
    <w:p w:rsidR="00E4589D" w:rsidRDefault="00E4589D" w:rsidP="003E2EED">
      <w:pPr>
        <w:rPr>
          <w:rFonts w:eastAsia="Times New Roman"/>
          <w:szCs w:val="24"/>
          <w:lang w:eastAsia="hu-HU"/>
        </w:rPr>
      </w:pPr>
    </w:p>
    <w:p w:rsidR="00E4589D" w:rsidRPr="00E4589D" w:rsidRDefault="00E4589D" w:rsidP="00E4589D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E4589D" w:rsidRPr="00E4589D" w:rsidRDefault="00E4589D" w:rsidP="00E4589D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   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3E2EED" w:rsidRDefault="003E2EED" w:rsidP="003E2EED">
      <w:pPr>
        <w:rPr>
          <w:rFonts w:eastAsia="Times New Roman"/>
          <w:szCs w:val="24"/>
          <w:lang w:eastAsia="hu-HU"/>
        </w:rPr>
      </w:pPr>
    </w:p>
    <w:p w:rsidR="00E4589D" w:rsidRDefault="00E4589D" w:rsidP="003E2EED">
      <w:pPr>
        <w:rPr>
          <w:rFonts w:eastAsia="Times New Roman"/>
          <w:szCs w:val="24"/>
          <w:lang w:eastAsia="hu-HU"/>
        </w:rPr>
      </w:pPr>
    </w:p>
    <w:p w:rsidR="00E4589D" w:rsidRDefault="00E4589D" w:rsidP="003E2EED">
      <w:pPr>
        <w:rPr>
          <w:rFonts w:eastAsia="Times New Roman"/>
          <w:szCs w:val="24"/>
          <w:lang w:eastAsia="hu-HU"/>
        </w:rPr>
      </w:pPr>
    </w:p>
    <w:p w:rsidR="003E2EED" w:rsidRDefault="003E2EED" w:rsidP="003E2EED">
      <w:pPr>
        <w:rPr>
          <w:rFonts w:eastAsia="Times New Roman"/>
          <w:szCs w:val="24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3E2EED" w:rsidRDefault="003E2EED" w:rsidP="003E2EED">
      <w:pPr>
        <w:rPr>
          <w:rFonts w:eastAsia="Times New Roman"/>
          <w:szCs w:val="24"/>
          <w:lang w:eastAsia="hu-HU"/>
        </w:rPr>
      </w:pPr>
    </w:p>
    <w:p w:rsidR="003E2EED" w:rsidRDefault="003E2EED" w:rsidP="003E2EED">
      <w:pPr>
        <w:rPr>
          <w:rFonts w:eastAsia="Times New Roman"/>
          <w:szCs w:val="24"/>
          <w:lang w:eastAsia="hu-HU"/>
        </w:rPr>
      </w:pPr>
    </w:p>
    <w:p w:rsidR="003E2EED" w:rsidRDefault="003E2EED" w:rsidP="003E2EED">
      <w:pPr>
        <w:rPr>
          <w:rFonts w:eastAsia="Times New Roman"/>
          <w:szCs w:val="24"/>
          <w:lang w:eastAsia="hu-HU"/>
        </w:rPr>
      </w:pPr>
    </w:p>
    <w:p w:rsidR="003E2EED" w:rsidRDefault="00D13106" w:rsidP="003E2EED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</w:t>
      </w:r>
      <w:r w:rsidR="003E2EED">
        <w:rPr>
          <w:rFonts w:eastAsia="Times New Roman"/>
          <w:szCs w:val="24"/>
          <w:lang w:eastAsia="hu-HU"/>
        </w:rPr>
        <w:t xml:space="preserve">. </w:t>
      </w:r>
      <w:r>
        <w:rPr>
          <w:rFonts w:eastAsia="Times New Roman"/>
          <w:szCs w:val="24"/>
          <w:lang w:eastAsia="hu-HU"/>
        </w:rPr>
        <w:t>január 31</w:t>
      </w:r>
      <w:r w:rsidR="003E2EED">
        <w:rPr>
          <w:rFonts w:eastAsia="Times New Roman"/>
          <w:szCs w:val="24"/>
          <w:lang w:eastAsia="hu-HU"/>
        </w:rPr>
        <w:t>.</w:t>
      </w:r>
    </w:p>
    <w:p w:rsidR="003E2EED" w:rsidRDefault="003E2EED" w:rsidP="003E2EED">
      <w:pPr>
        <w:rPr>
          <w:rFonts w:eastAsia="Times New Roman"/>
          <w:szCs w:val="24"/>
          <w:lang w:eastAsia="hu-HU"/>
        </w:rPr>
      </w:pPr>
    </w:p>
    <w:p w:rsidR="003E2EED" w:rsidRDefault="003E2EED" w:rsidP="003E2EED">
      <w:pPr>
        <w:rPr>
          <w:rFonts w:eastAsia="Times New Roman"/>
          <w:szCs w:val="24"/>
          <w:lang w:eastAsia="hu-HU"/>
        </w:rPr>
      </w:pPr>
    </w:p>
    <w:p w:rsidR="003E2EED" w:rsidRDefault="003E2EED" w:rsidP="003E2EED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ab/>
        <w:t>Mészárosné Szincsák Mária</w:t>
      </w:r>
    </w:p>
    <w:p w:rsidR="003E2EED" w:rsidRDefault="003E2EED" w:rsidP="003E2EED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847F71" w:rsidRDefault="00847F71">
      <w:r>
        <w:br w:type="page"/>
      </w:r>
    </w:p>
    <w:p w:rsidR="00E4589D" w:rsidRDefault="00E4589D" w:rsidP="00E4589D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E4589D" w:rsidRDefault="00E4589D" w:rsidP="00E4589D">
      <w:pPr>
        <w:spacing w:after="120"/>
        <w:rPr>
          <w:rFonts w:eastAsia="Times New Roman"/>
          <w:szCs w:val="24"/>
          <w:lang w:eastAsia="zh-CN"/>
        </w:rPr>
      </w:pPr>
    </w:p>
    <w:p w:rsidR="00E4589D" w:rsidRDefault="00E4589D" w:rsidP="00E4589D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január 31-én megtartott rendkívüli, nyilvános ülésének jegyzőkönyvéből</w:t>
      </w:r>
    </w:p>
    <w:p w:rsidR="00847F71" w:rsidRPr="00847F71" w:rsidRDefault="00847F71" w:rsidP="00847F71">
      <w:pPr>
        <w:jc w:val="center"/>
        <w:rPr>
          <w:rFonts w:eastAsia="Times New Roman"/>
          <w:b/>
          <w:sz w:val="22"/>
          <w:szCs w:val="24"/>
          <w:lang w:eastAsia="hu-HU"/>
        </w:rPr>
      </w:pPr>
    </w:p>
    <w:p w:rsidR="00E4589D" w:rsidRPr="00E4589D" w:rsidRDefault="00E4589D" w:rsidP="00E4589D">
      <w:pPr>
        <w:jc w:val="center"/>
        <w:rPr>
          <w:rFonts w:eastAsia="Times New Roman"/>
          <w:b/>
          <w:bCs/>
          <w:sz w:val="22"/>
          <w:lang w:eastAsia="hu-HU"/>
        </w:rPr>
      </w:pPr>
      <w:r w:rsidRPr="00E4589D">
        <w:rPr>
          <w:rFonts w:ascii="Times New Roman félkövér" w:eastAsia="Times New Roman" w:hAnsi="Times New Roman félkövér"/>
          <w:b/>
          <w:bCs/>
          <w:caps/>
          <w:sz w:val="22"/>
          <w:lang w:eastAsia="hu-HU"/>
        </w:rPr>
        <w:t xml:space="preserve">Tiszagyulaháza </w:t>
      </w:r>
      <w:r w:rsidRPr="00E4589D">
        <w:rPr>
          <w:rFonts w:eastAsia="Times New Roman"/>
          <w:b/>
          <w:bCs/>
          <w:sz w:val="22"/>
          <w:lang w:eastAsia="hu-HU"/>
        </w:rPr>
        <w:t>KÖZSÉG ÖNKORMÁNYZATA</w:t>
      </w:r>
    </w:p>
    <w:p w:rsidR="00E4589D" w:rsidRPr="00E4589D" w:rsidRDefault="00E4589D" w:rsidP="00E4589D">
      <w:pPr>
        <w:jc w:val="center"/>
        <w:rPr>
          <w:rFonts w:eastAsia="Times New Roman"/>
          <w:b/>
          <w:bCs/>
          <w:sz w:val="22"/>
          <w:lang w:eastAsia="hu-HU"/>
        </w:rPr>
      </w:pPr>
      <w:r w:rsidRPr="00E4589D">
        <w:rPr>
          <w:rFonts w:eastAsia="Times New Roman"/>
          <w:b/>
          <w:bCs/>
          <w:sz w:val="22"/>
          <w:lang w:eastAsia="hu-HU"/>
        </w:rPr>
        <w:t>KÉPVISELŐ- TESTÜLETÉNEK</w:t>
      </w:r>
    </w:p>
    <w:p w:rsidR="00E4589D" w:rsidRPr="00E4589D" w:rsidRDefault="00E4589D" w:rsidP="00E4589D">
      <w:pPr>
        <w:jc w:val="center"/>
        <w:rPr>
          <w:rFonts w:eastAsia="Times New Roman"/>
          <w:b/>
          <w:bCs/>
          <w:sz w:val="22"/>
          <w:lang w:eastAsia="hu-HU"/>
        </w:rPr>
      </w:pPr>
      <w:r w:rsidRPr="00E4589D">
        <w:rPr>
          <w:rFonts w:eastAsia="Times New Roman"/>
          <w:b/>
          <w:bCs/>
          <w:sz w:val="22"/>
          <w:lang w:eastAsia="hu-HU"/>
        </w:rPr>
        <w:t>2/2017. (I. 31.) számú határozata</w:t>
      </w:r>
    </w:p>
    <w:p w:rsidR="00E4589D" w:rsidRPr="00E4589D" w:rsidRDefault="00E4589D" w:rsidP="00E4589D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2"/>
          <w:lang w:eastAsia="hu-HU"/>
        </w:rPr>
      </w:pPr>
    </w:p>
    <w:p w:rsidR="00E4589D" w:rsidRPr="00E4589D" w:rsidRDefault="00E4589D" w:rsidP="00E4589D">
      <w:pPr>
        <w:jc w:val="center"/>
        <w:rPr>
          <w:rFonts w:eastAsia="Times New Roman"/>
          <w:b/>
          <w:bCs/>
          <w:sz w:val="22"/>
          <w:lang w:eastAsia="hu-HU"/>
        </w:rPr>
      </w:pPr>
      <w:r w:rsidRPr="00E4589D">
        <w:rPr>
          <w:rFonts w:eastAsia="Times New Roman"/>
          <w:b/>
          <w:bCs/>
          <w:sz w:val="22"/>
          <w:lang w:eastAsia="hu-HU"/>
        </w:rPr>
        <w:t>a Tiszadobi Családsegítő és Gyermekjóléti Térségi Intézményfenntartó Társulás</w:t>
      </w:r>
      <w:r w:rsidRPr="00E4589D">
        <w:rPr>
          <w:rFonts w:eastAsia="Times New Roman"/>
          <w:b/>
          <w:sz w:val="22"/>
          <w:lang w:eastAsia="hu-HU"/>
        </w:rPr>
        <w:t xml:space="preserve"> </w:t>
      </w:r>
      <w:r w:rsidRPr="00E4589D">
        <w:rPr>
          <w:rFonts w:eastAsia="Times New Roman"/>
          <w:b/>
          <w:bCs/>
          <w:sz w:val="22"/>
          <w:lang w:eastAsia="hu-HU"/>
        </w:rPr>
        <w:t>társulási megállapodásának módosításáról</w:t>
      </w:r>
    </w:p>
    <w:p w:rsidR="00E4589D" w:rsidRPr="00E4589D" w:rsidRDefault="00E4589D" w:rsidP="00E4589D">
      <w:pPr>
        <w:jc w:val="center"/>
        <w:rPr>
          <w:rFonts w:eastAsia="Times New Roman"/>
          <w:bCs/>
          <w:sz w:val="22"/>
          <w:lang w:eastAsia="hu-HU"/>
        </w:rPr>
      </w:pPr>
    </w:p>
    <w:p w:rsidR="00E4589D" w:rsidRPr="00E4589D" w:rsidRDefault="00E4589D" w:rsidP="00E4589D">
      <w:pPr>
        <w:jc w:val="both"/>
        <w:rPr>
          <w:rFonts w:eastAsia="Times New Roman"/>
          <w:sz w:val="22"/>
          <w:lang w:eastAsia="hu-HU"/>
        </w:rPr>
      </w:pPr>
      <w:r w:rsidRPr="00E4589D">
        <w:rPr>
          <w:rFonts w:eastAsia="Times New Roman"/>
          <w:b/>
          <w:sz w:val="22"/>
          <w:lang w:eastAsia="hu-HU"/>
        </w:rPr>
        <w:t>Tiszagyulaháza Község Önkormányzata Képviselő-testülete</w:t>
      </w:r>
      <w:r w:rsidRPr="00E4589D">
        <w:rPr>
          <w:rFonts w:eastAsia="Times New Roman"/>
          <w:sz w:val="22"/>
          <w:lang w:eastAsia="hu-HU"/>
        </w:rPr>
        <w:t xml:space="preserve"> </w:t>
      </w:r>
    </w:p>
    <w:p w:rsidR="00E4589D" w:rsidRPr="00E4589D" w:rsidRDefault="00E4589D" w:rsidP="00E4589D">
      <w:pPr>
        <w:jc w:val="both"/>
        <w:rPr>
          <w:rFonts w:eastAsia="Times New Roman"/>
          <w:b/>
          <w:bCs/>
          <w:sz w:val="22"/>
          <w:lang w:eastAsia="hu-HU"/>
        </w:rPr>
      </w:pPr>
    </w:p>
    <w:p w:rsidR="00E4589D" w:rsidRPr="00E4589D" w:rsidRDefault="00E4589D" w:rsidP="00E4589D">
      <w:pPr>
        <w:ind w:left="360" w:hanging="360"/>
        <w:jc w:val="both"/>
        <w:rPr>
          <w:rFonts w:eastAsia="Times New Roman"/>
          <w:b/>
          <w:bCs/>
          <w:sz w:val="22"/>
          <w:lang w:eastAsia="hu-HU"/>
        </w:rPr>
      </w:pPr>
      <w:r w:rsidRPr="00E4589D">
        <w:rPr>
          <w:rFonts w:eastAsia="Times New Roman"/>
          <w:bCs/>
          <w:sz w:val="22"/>
          <w:lang w:eastAsia="hu-HU"/>
        </w:rPr>
        <w:t>1.)</w:t>
      </w:r>
      <w:r w:rsidRPr="00E4589D">
        <w:rPr>
          <w:rFonts w:eastAsia="Times New Roman"/>
          <w:b/>
          <w:bCs/>
          <w:sz w:val="22"/>
          <w:lang w:eastAsia="hu-HU"/>
        </w:rPr>
        <w:t xml:space="preserve"> </w:t>
      </w:r>
      <w:r w:rsidRPr="00E4589D">
        <w:rPr>
          <w:rFonts w:eastAsia="Times New Roman"/>
          <w:sz w:val="22"/>
          <w:lang w:eastAsia="hu-HU"/>
        </w:rPr>
        <w:t xml:space="preserve">a Magyarország helyi önkormányzatairól szóló 2011. évi XLXXXIX. törvény 42. § 5. pontjában biztosított jogkörében eljárva a </w:t>
      </w:r>
      <w:r w:rsidRPr="00E4589D">
        <w:rPr>
          <w:rFonts w:eastAsia="Times New Roman"/>
          <w:bCs/>
          <w:sz w:val="22"/>
          <w:lang w:eastAsia="hu-HU"/>
        </w:rPr>
        <w:t>Tiszadobi Családsegítő és Gyermekjóléti Térségi Intézményfenntartó Társulás</w:t>
      </w:r>
      <w:r w:rsidRPr="00E4589D">
        <w:rPr>
          <w:rFonts w:eastAsia="Times New Roman"/>
          <w:b/>
          <w:sz w:val="22"/>
          <w:lang w:eastAsia="hu-HU"/>
        </w:rPr>
        <w:t xml:space="preserve"> </w:t>
      </w:r>
      <w:r w:rsidRPr="00E4589D">
        <w:rPr>
          <w:rFonts w:eastAsia="Times New Roman"/>
          <w:bCs/>
          <w:sz w:val="22"/>
          <w:lang w:eastAsia="hu-HU"/>
        </w:rPr>
        <w:t xml:space="preserve">társulási megállapodásának módosítását 2017. február 1. napjától kezdődően </w:t>
      </w:r>
      <w:r w:rsidRPr="00E4589D">
        <w:rPr>
          <w:rFonts w:eastAsia="Times New Roman"/>
          <w:sz w:val="22"/>
          <w:lang w:eastAsia="hu-HU"/>
        </w:rPr>
        <w:t>az alábbiak szerint jóváhagyja</w:t>
      </w:r>
      <w:r w:rsidRPr="00E4589D">
        <w:rPr>
          <w:rFonts w:eastAsia="Times New Roman"/>
          <w:bCs/>
          <w:sz w:val="22"/>
          <w:lang w:eastAsia="hu-HU"/>
        </w:rPr>
        <w:t>:</w:t>
      </w:r>
    </w:p>
    <w:p w:rsidR="00E4589D" w:rsidRPr="00E4589D" w:rsidRDefault="00E4589D" w:rsidP="00E4589D">
      <w:pPr>
        <w:rPr>
          <w:rFonts w:eastAsia="Times New Roman"/>
          <w:i/>
          <w:sz w:val="22"/>
          <w:lang w:eastAsia="hu-HU"/>
        </w:rPr>
      </w:pPr>
    </w:p>
    <w:p w:rsidR="00E4589D" w:rsidRPr="00E4589D" w:rsidRDefault="00E4589D" w:rsidP="00E4589D">
      <w:pPr>
        <w:ind w:left="684" w:hanging="285"/>
        <w:jc w:val="both"/>
        <w:rPr>
          <w:rFonts w:eastAsia="Times New Roman"/>
          <w:b/>
          <w:bCs/>
          <w:sz w:val="22"/>
          <w:lang w:eastAsia="hu-HU"/>
        </w:rPr>
      </w:pPr>
      <w:r w:rsidRPr="00E4589D">
        <w:rPr>
          <w:rFonts w:eastAsia="Times New Roman"/>
          <w:b/>
          <w:sz w:val="22"/>
          <w:lang w:eastAsia="hu-HU"/>
        </w:rPr>
        <w:t>a)</w:t>
      </w:r>
      <w:r w:rsidRPr="00E4589D">
        <w:rPr>
          <w:rFonts w:eastAsia="Times New Roman"/>
          <w:b/>
          <w:bCs/>
          <w:sz w:val="22"/>
          <w:lang w:eastAsia="hu-HU"/>
        </w:rPr>
        <w:t xml:space="preserve"> a társulási</w:t>
      </w:r>
      <w:r w:rsidRPr="00E4589D">
        <w:rPr>
          <w:rFonts w:eastAsia="Times New Roman"/>
          <w:b/>
          <w:sz w:val="22"/>
          <w:lang w:eastAsia="hu-HU"/>
        </w:rPr>
        <w:t xml:space="preserve"> a megállapodás „Preambulum” b) pontja a következők szerint módosul</w:t>
      </w:r>
      <w:r w:rsidRPr="00E4589D">
        <w:rPr>
          <w:rFonts w:eastAsia="Times New Roman"/>
          <w:b/>
          <w:bCs/>
          <w:sz w:val="22"/>
          <w:lang w:eastAsia="hu-HU"/>
        </w:rPr>
        <w:t>:</w:t>
      </w:r>
    </w:p>
    <w:p w:rsidR="00E4589D" w:rsidRPr="00E4589D" w:rsidRDefault="00E4589D" w:rsidP="00E4589D">
      <w:pPr>
        <w:ind w:left="855" w:hanging="180"/>
        <w:jc w:val="both"/>
        <w:rPr>
          <w:rFonts w:eastAsia="Times New Roman"/>
          <w:bCs/>
          <w:i/>
          <w:sz w:val="22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t xml:space="preserve">b) Felek kinyilatkozzák, hogy a </w:t>
      </w:r>
      <w:r w:rsidRPr="00E4589D">
        <w:rPr>
          <w:rFonts w:eastAsia="Times New Roman"/>
          <w:bCs/>
          <w:i/>
          <w:sz w:val="22"/>
          <w:lang w:eastAsia="hu-HU"/>
        </w:rPr>
        <w:t>Tiszadobi Családsegítő és Gyermekjóléti Térségi Intézményfenntartó Társulás jelen okirattal szabályozott Társulási Megállapodása 2017. február 1. napjától kezdődően lép hatályba.</w:t>
      </w:r>
    </w:p>
    <w:p w:rsidR="00E4589D" w:rsidRPr="00E4589D" w:rsidRDefault="00E4589D" w:rsidP="00E4589D">
      <w:pPr>
        <w:ind w:left="684" w:hanging="285"/>
        <w:jc w:val="both"/>
        <w:rPr>
          <w:rFonts w:eastAsia="Times New Roman"/>
          <w:i/>
          <w:sz w:val="22"/>
          <w:lang w:eastAsia="hu-HU"/>
        </w:rPr>
      </w:pPr>
    </w:p>
    <w:p w:rsidR="00E4589D" w:rsidRPr="00E4589D" w:rsidRDefault="00E4589D" w:rsidP="00E4589D">
      <w:pPr>
        <w:ind w:left="684" w:hanging="285"/>
        <w:jc w:val="both"/>
        <w:rPr>
          <w:rFonts w:eastAsia="Times New Roman"/>
          <w:b/>
          <w:bCs/>
          <w:sz w:val="22"/>
          <w:lang w:eastAsia="hu-HU"/>
        </w:rPr>
      </w:pPr>
      <w:r w:rsidRPr="00E4589D">
        <w:rPr>
          <w:rFonts w:eastAsia="Times New Roman"/>
          <w:b/>
          <w:sz w:val="22"/>
          <w:lang w:eastAsia="hu-HU"/>
        </w:rPr>
        <w:t>b)</w:t>
      </w:r>
      <w:r w:rsidRPr="00E4589D">
        <w:rPr>
          <w:rFonts w:eastAsia="Times New Roman"/>
          <w:b/>
          <w:bCs/>
          <w:sz w:val="22"/>
          <w:lang w:eastAsia="hu-HU"/>
        </w:rPr>
        <w:t xml:space="preserve"> a társulási</w:t>
      </w:r>
      <w:r w:rsidRPr="00E4589D">
        <w:rPr>
          <w:rFonts w:eastAsia="Times New Roman"/>
          <w:b/>
          <w:sz w:val="22"/>
          <w:lang w:eastAsia="hu-HU"/>
        </w:rPr>
        <w:t xml:space="preserve"> a megállapodás 1.4</w:t>
      </w:r>
      <w:r w:rsidRPr="00E4589D">
        <w:rPr>
          <w:rFonts w:eastAsia="Times New Roman"/>
          <w:b/>
          <w:bCs/>
          <w:sz w:val="22"/>
          <w:lang w:eastAsia="hu-HU"/>
        </w:rPr>
        <w:t>. pontja a következők szerint módosul:</w:t>
      </w:r>
    </w:p>
    <w:p w:rsidR="00E4589D" w:rsidRPr="00E4589D" w:rsidRDefault="00E4589D" w:rsidP="00E4589D">
      <w:pPr>
        <w:tabs>
          <w:tab w:val="left" w:pos="2977"/>
        </w:tabs>
        <w:ind w:left="1026" w:hanging="342"/>
        <w:jc w:val="both"/>
        <w:rPr>
          <w:rFonts w:eastAsia="Times New Roman"/>
          <w:i/>
          <w:sz w:val="22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t>1.4. A Társulás alapítóinak neve, székhelye, a társult települések lakosságszáma 2015. január 1. napján:</w:t>
      </w:r>
    </w:p>
    <w:p w:rsidR="00E4589D" w:rsidRPr="00E4589D" w:rsidRDefault="00E4589D" w:rsidP="00E4589D">
      <w:pPr>
        <w:ind w:left="969"/>
        <w:jc w:val="both"/>
        <w:rPr>
          <w:rFonts w:eastAsia="Times New Roman"/>
          <w:i/>
          <w:sz w:val="22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t>Szorgalmatos Község Önkormányzata Képviselő-testülete</w:t>
      </w:r>
    </w:p>
    <w:p w:rsidR="00E4589D" w:rsidRPr="00E4589D" w:rsidRDefault="00E4589D" w:rsidP="00E4589D">
      <w:pPr>
        <w:ind w:left="969"/>
        <w:jc w:val="both"/>
        <w:rPr>
          <w:rFonts w:eastAsia="Times New Roman"/>
          <w:i/>
          <w:sz w:val="22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t>Székhelye: 4441 Szorgalmatos, Pacsirta utca 18/a.</w:t>
      </w:r>
    </w:p>
    <w:p w:rsidR="00E4589D" w:rsidRPr="00E4589D" w:rsidRDefault="00E4589D" w:rsidP="00E4589D">
      <w:pPr>
        <w:ind w:left="969"/>
        <w:jc w:val="both"/>
        <w:rPr>
          <w:rFonts w:eastAsia="Times New Roman"/>
          <w:bCs/>
          <w:i/>
          <w:iCs/>
          <w:sz w:val="22"/>
          <w:vertAlign w:val="superscript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t xml:space="preserve">Lakosságszáma: </w:t>
      </w:r>
      <w:r w:rsidRPr="00E4589D">
        <w:rPr>
          <w:rFonts w:eastAsia="Times New Roman"/>
          <w:bCs/>
          <w:i/>
          <w:iCs/>
          <w:sz w:val="22"/>
          <w:lang w:eastAsia="hu-HU"/>
        </w:rPr>
        <w:t>1.091 fő</w:t>
      </w:r>
    </w:p>
    <w:p w:rsidR="00E4589D" w:rsidRPr="00E4589D" w:rsidRDefault="00E4589D" w:rsidP="00E4589D">
      <w:pPr>
        <w:ind w:left="969"/>
        <w:jc w:val="both"/>
        <w:rPr>
          <w:rFonts w:eastAsia="Times New Roman"/>
          <w:i/>
          <w:sz w:val="22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t>Képviseli: Takács Pálné polgármester és egy fő Szorgalmatos Község Önkormányzata Képviselő-testülete által delegált tag</w:t>
      </w:r>
    </w:p>
    <w:p w:rsidR="00E4589D" w:rsidRPr="00E4589D" w:rsidRDefault="00E4589D" w:rsidP="00E4589D">
      <w:pPr>
        <w:ind w:left="969"/>
        <w:jc w:val="both"/>
        <w:rPr>
          <w:rFonts w:eastAsia="Times New Roman"/>
          <w:i/>
          <w:sz w:val="22"/>
          <w:lang w:eastAsia="hu-HU"/>
        </w:rPr>
      </w:pPr>
    </w:p>
    <w:p w:rsidR="00E4589D" w:rsidRPr="00E4589D" w:rsidRDefault="00E4589D" w:rsidP="00E4589D">
      <w:pPr>
        <w:ind w:left="969"/>
        <w:jc w:val="both"/>
        <w:rPr>
          <w:rFonts w:eastAsia="Times New Roman"/>
          <w:i/>
          <w:sz w:val="22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t>Tiszadob Község Önkormányzata Képviselő-testülete</w:t>
      </w:r>
    </w:p>
    <w:p w:rsidR="00E4589D" w:rsidRPr="00E4589D" w:rsidRDefault="00E4589D" w:rsidP="00E4589D">
      <w:pPr>
        <w:ind w:left="969"/>
        <w:jc w:val="both"/>
        <w:rPr>
          <w:rFonts w:eastAsia="Times New Roman"/>
          <w:i/>
          <w:sz w:val="22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t>Székhelye: 4456 Tiszadob, Andrássy utca 37.</w:t>
      </w:r>
    </w:p>
    <w:p w:rsidR="00E4589D" w:rsidRPr="00E4589D" w:rsidRDefault="00E4589D" w:rsidP="00E4589D">
      <w:pPr>
        <w:ind w:left="969"/>
        <w:jc w:val="both"/>
        <w:rPr>
          <w:rFonts w:eastAsia="Times New Roman"/>
          <w:bCs/>
          <w:i/>
          <w:iCs/>
          <w:sz w:val="22"/>
          <w:vertAlign w:val="superscript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t xml:space="preserve">Lakosságszáma: </w:t>
      </w:r>
      <w:r w:rsidRPr="00E4589D">
        <w:rPr>
          <w:rFonts w:eastAsia="Times New Roman"/>
          <w:bCs/>
          <w:i/>
          <w:iCs/>
          <w:sz w:val="22"/>
          <w:lang w:eastAsia="hu-HU"/>
        </w:rPr>
        <w:t>2.881 fő</w:t>
      </w:r>
    </w:p>
    <w:p w:rsidR="00E4589D" w:rsidRPr="00E4589D" w:rsidRDefault="00E4589D" w:rsidP="00E4589D">
      <w:pPr>
        <w:ind w:left="969"/>
        <w:jc w:val="both"/>
        <w:rPr>
          <w:rFonts w:eastAsia="Times New Roman"/>
          <w:i/>
          <w:sz w:val="22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t>Képviseli: Bán György polgármester és egy fő Tiszadob Nagyközség Önkormányzata Képviselő-testülete által delegált tag</w:t>
      </w:r>
    </w:p>
    <w:p w:rsidR="00E4589D" w:rsidRPr="00E4589D" w:rsidRDefault="00E4589D" w:rsidP="00E4589D">
      <w:pPr>
        <w:ind w:left="969"/>
        <w:jc w:val="both"/>
        <w:rPr>
          <w:rFonts w:eastAsia="Times New Roman"/>
          <w:i/>
          <w:sz w:val="22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t>Tiszagyulaháza Község Önkormányzata Képviselő-testülete</w:t>
      </w:r>
    </w:p>
    <w:p w:rsidR="00E4589D" w:rsidRPr="00E4589D" w:rsidRDefault="00E4589D" w:rsidP="00E4589D">
      <w:pPr>
        <w:ind w:left="969"/>
        <w:jc w:val="both"/>
        <w:rPr>
          <w:rFonts w:eastAsia="Times New Roman"/>
          <w:i/>
          <w:sz w:val="22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t>Székhelye: 4097 Tiszagyulaháza, Kossuth utca 73.</w:t>
      </w:r>
    </w:p>
    <w:p w:rsidR="00E4589D" w:rsidRPr="00E4589D" w:rsidRDefault="00E4589D" w:rsidP="00E4589D">
      <w:pPr>
        <w:ind w:left="969"/>
        <w:jc w:val="both"/>
        <w:rPr>
          <w:rFonts w:eastAsia="Times New Roman"/>
          <w:bCs/>
          <w:i/>
          <w:iCs/>
          <w:sz w:val="22"/>
          <w:vertAlign w:val="superscript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t xml:space="preserve">Lakosságszáma: </w:t>
      </w:r>
      <w:r w:rsidRPr="00E4589D">
        <w:rPr>
          <w:rFonts w:eastAsia="Times New Roman"/>
          <w:bCs/>
          <w:i/>
          <w:iCs/>
          <w:sz w:val="22"/>
          <w:lang w:eastAsia="hu-HU"/>
        </w:rPr>
        <w:t>724 fő</w:t>
      </w:r>
    </w:p>
    <w:p w:rsidR="00E4589D" w:rsidRPr="00E4589D" w:rsidRDefault="00E4589D" w:rsidP="00E4589D">
      <w:pPr>
        <w:ind w:left="969"/>
        <w:jc w:val="both"/>
        <w:rPr>
          <w:rFonts w:eastAsia="Times New Roman"/>
          <w:i/>
          <w:sz w:val="22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t>Képviseli: Mikó Zoltán polgármester és egy fő Tiszagyulaháza Község Önkormányzata Képviselő-testülete által delegált tag</w:t>
      </w:r>
    </w:p>
    <w:p w:rsidR="00E4589D" w:rsidRPr="00E4589D" w:rsidRDefault="00E4589D" w:rsidP="00E4589D">
      <w:pPr>
        <w:tabs>
          <w:tab w:val="left" w:pos="2977"/>
        </w:tabs>
        <w:ind w:left="360" w:hanging="360"/>
        <w:jc w:val="both"/>
        <w:rPr>
          <w:rFonts w:eastAsia="Times New Roman"/>
          <w:b/>
          <w:i/>
          <w:sz w:val="22"/>
          <w:lang w:eastAsia="hu-HU"/>
        </w:rPr>
      </w:pPr>
    </w:p>
    <w:p w:rsidR="00E4589D" w:rsidRPr="00E4589D" w:rsidRDefault="00E4589D" w:rsidP="00E4589D">
      <w:pPr>
        <w:ind w:left="684" w:hanging="285"/>
        <w:jc w:val="both"/>
        <w:rPr>
          <w:rFonts w:eastAsia="Times New Roman"/>
          <w:b/>
          <w:bCs/>
          <w:sz w:val="22"/>
          <w:lang w:eastAsia="hu-HU"/>
        </w:rPr>
      </w:pPr>
      <w:r w:rsidRPr="00E4589D">
        <w:rPr>
          <w:rFonts w:eastAsia="Times New Roman"/>
          <w:b/>
          <w:sz w:val="22"/>
          <w:lang w:eastAsia="hu-HU"/>
        </w:rPr>
        <w:t>c)</w:t>
      </w:r>
      <w:r w:rsidRPr="00E4589D">
        <w:rPr>
          <w:rFonts w:eastAsia="Times New Roman"/>
          <w:b/>
          <w:bCs/>
          <w:sz w:val="22"/>
          <w:lang w:eastAsia="hu-HU"/>
        </w:rPr>
        <w:t xml:space="preserve"> a társulási</w:t>
      </w:r>
      <w:r w:rsidRPr="00E4589D">
        <w:rPr>
          <w:rFonts w:eastAsia="Times New Roman"/>
          <w:b/>
          <w:sz w:val="22"/>
          <w:lang w:eastAsia="hu-HU"/>
        </w:rPr>
        <w:t xml:space="preserve"> a megállapodás 1.5</w:t>
      </w:r>
      <w:r w:rsidRPr="00E4589D">
        <w:rPr>
          <w:rFonts w:eastAsia="Times New Roman"/>
          <w:b/>
          <w:bCs/>
          <w:sz w:val="22"/>
          <w:lang w:eastAsia="hu-HU"/>
        </w:rPr>
        <w:t>. pontja a következők szerint módosul:</w:t>
      </w:r>
    </w:p>
    <w:p w:rsidR="00E4589D" w:rsidRPr="00E4589D" w:rsidRDefault="00E4589D" w:rsidP="00E4589D">
      <w:pPr>
        <w:ind w:left="969" w:hanging="342"/>
        <w:jc w:val="both"/>
        <w:rPr>
          <w:rFonts w:eastAsia="Times New Roman"/>
          <w:i/>
          <w:iCs/>
          <w:sz w:val="22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t xml:space="preserve">1.5. A Társulásnak kizárólag települési önkormányzatok lehetnek a tagjai. A Társulás működési területén élő lakosság száma </w:t>
      </w:r>
      <w:r w:rsidRPr="00E4589D">
        <w:rPr>
          <w:rFonts w:eastAsia="Times New Roman"/>
          <w:b/>
          <w:bCs/>
          <w:i/>
          <w:iCs/>
          <w:sz w:val="22"/>
          <w:lang w:eastAsia="hu-HU"/>
        </w:rPr>
        <w:t xml:space="preserve">2015. január 1-én: 4.696 fő. </w:t>
      </w:r>
      <w:r w:rsidRPr="00E4589D">
        <w:rPr>
          <w:rFonts w:eastAsia="Times New Roman"/>
          <w:i/>
          <w:iCs/>
          <w:sz w:val="22"/>
          <w:lang w:eastAsia="hu-HU"/>
        </w:rPr>
        <w:t xml:space="preserve">(A lakosságszámok tekintetében mindig az előző költségvetési év január 1-jei adatai az irányadóak.) </w:t>
      </w:r>
    </w:p>
    <w:p w:rsidR="00E4589D" w:rsidRPr="00E4589D" w:rsidRDefault="00E4589D" w:rsidP="00E4589D">
      <w:pPr>
        <w:ind w:left="360" w:hanging="360"/>
        <w:jc w:val="both"/>
        <w:rPr>
          <w:rFonts w:eastAsia="Times New Roman"/>
          <w:i/>
          <w:iCs/>
          <w:sz w:val="22"/>
          <w:lang w:eastAsia="hu-HU"/>
        </w:rPr>
      </w:pPr>
    </w:p>
    <w:p w:rsidR="00E4589D" w:rsidRPr="00E4589D" w:rsidRDefault="00E4589D" w:rsidP="00E4589D">
      <w:pPr>
        <w:ind w:left="684" w:hanging="285"/>
        <w:jc w:val="both"/>
        <w:rPr>
          <w:rFonts w:eastAsia="Times New Roman"/>
          <w:b/>
          <w:bCs/>
          <w:sz w:val="22"/>
          <w:lang w:eastAsia="hu-HU"/>
        </w:rPr>
      </w:pPr>
      <w:r w:rsidRPr="00E4589D">
        <w:rPr>
          <w:rFonts w:eastAsia="Times New Roman"/>
          <w:b/>
          <w:sz w:val="22"/>
          <w:lang w:eastAsia="hu-HU"/>
        </w:rPr>
        <w:t>d)</w:t>
      </w:r>
      <w:r w:rsidRPr="00E4589D">
        <w:rPr>
          <w:rFonts w:eastAsia="Times New Roman"/>
          <w:b/>
          <w:bCs/>
          <w:sz w:val="22"/>
          <w:lang w:eastAsia="hu-HU"/>
        </w:rPr>
        <w:t xml:space="preserve"> a társulási</w:t>
      </w:r>
      <w:r w:rsidRPr="00E4589D">
        <w:rPr>
          <w:rFonts w:eastAsia="Times New Roman"/>
          <w:b/>
          <w:sz w:val="22"/>
          <w:lang w:eastAsia="hu-HU"/>
        </w:rPr>
        <w:t xml:space="preserve"> a megállapodás 7.2.4.</w:t>
      </w:r>
      <w:r w:rsidRPr="00E4589D">
        <w:rPr>
          <w:rFonts w:eastAsia="Times New Roman"/>
          <w:b/>
          <w:bCs/>
          <w:sz w:val="22"/>
          <w:lang w:eastAsia="hu-HU"/>
        </w:rPr>
        <w:t xml:space="preserve"> pontjának f.) alpontja a következők szerint módosul:</w:t>
      </w:r>
    </w:p>
    <w:p w:rsidR="00E4589D" w:rsidRPr="00E4589D" w:rsidRDefault="00E4589D" w:rsidP="00E4589D">
      <w:pPr>
        <w:ind w:left="900" w:hanging="273"/>
        <w:jc w:val="both"/>
        <w:rPr>
          <w:rFonts w:eastAsia="Times New Roman"/>
          <w:i/>
          <w:sz w:val="22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t xml:space="preserve">f. </w:t>
      </w:r>
      <w:r w:rsidRPr="00E4589D">
        <w:rPr>
          <w:rFonts w:eastAsia="Times New Roman"/>
          <w:i/>
          <w:sz w:val="22"/>
          <w:lang w:eastAsia="hu-HU"/>
        </w:rPr>
        <w:tab/>
        <w:t>Társulás éves munkatervének, költségvetésének elfogadása. A költségvetés első félévi és éves végrehajtásáról szóló beszámoló; éves mérlegének elfogadása,</w:t>
      </w:r>
    </w:p>
    <w:p w:rsidR="00E4589D" w:rsidRPr="00E4589D" w:rsidRDefault="00E4589D" w:rsidP="00E4589D">
      <w:pPr>
        <w:ind w:left="540" w:hanging="540"/>
        <w:jc w:val="both"/>
        <w:rPr>
          <w:rFonts w:eastAsia="Times New Roman"/>
          <w:b/>
          <w:i/>
          <w:sz w:val="22"/>
          <w:lang w:eastAsia="hu-HU"/>
        </w:rPr>
      </w:pPr>
    </w:p>
    <w:p w:rsidR="00E4589D" w:rsidRPr="00E4589D" w:rsidRDefault="00E4589D" w:rsidP="00E4589D">
      <w:pPr>
        <w:ind w:left="684" w:hanging="285"/>
        <w:jc w:val="both"/>
        <w:rPr>
          <w:rFonts w:eastAsia="Times New Roman"/>
          <w:b/>
          <w:bCs/>
          <w:sz w:val="22"/>
          <w:lang w:eastAsia="hu-HU"/>
        </w:rPr>
      </w:pPr>
      <w:r w:rsidRPr="00E4589D">
        <w:rPr>
          <w:rFonts w:eastAsia="Times New Roman"/>
          <w:b/>
          <w:sz w:val="22"/>
          <w:lang w:eastAsia="hu-HU"/>
        </w:rPr>
        <w:t>e)</w:t>
      </w:r>
      <w:r w:rsidRPr="00E4589D">
        <w:rPr>
          <w:rFonts w:eastAsia="Times New Roman"/>
          <w:b/>
          <w:bCs/>
          <w:sz w:val="22"/>
          <w:lang w:eastAsia="hu-HU"/>
        </w:rPr>
        <w:t xml:space="preserve"> a társulási</w:t>
      </w:r>
      <w:r w:rsidRPr="00E4589D">
        <w:rPr>
          <w:rFonts w:eastAsia="Times New Roman"/>
          <w:b/>
          <w:sz w:val="22"/>
          <w:lang w:eastAsia="hu-HU"/>
        </w:rPr>
        <w:t xml:space="preserve"> a megállapodás 7.2.9</w:t>
      </w:r>
      <w:r w:rsidRPr="00E4589D">
        <w:rPr>
          <w:rFonts w:eastAsia="Times New Roman"/>
          <w:b/>
          <w:bCs/>
          <w:sz w:val="22"/>
          <w:lang w:eastAsia="hu-HU"/>
        </w:rPr>
        <w:t>. pontjának i.) alpontja következők szerint módosul:</w:t>
      </w:r>
    </w:p>
    <w:p w:rsidR="00E4589D" w:rsidRPr="00E4589D" w:rsidRDefault="00E4589D" w:rsidP="00E4589D">
      <w:pPr>
        <w:ind w:left="900" w:hanging="273"/>
        <w:jc w:val="both"/>
        <w:rPr>
          <w:rFonts w:eastAsia="Times New Roman"/>
          <w:i/>
          <w:sz w:val="22"/>
          <w:lang w:eastAsia="hu-HU"/>
        </w:rPr>
      </w:pPr>
      <w:r w:rsidRPr="00E4589D">
        <w:rPr>
          <w:rFonts w:eastAsia="Times New Roman"/>
          <w:bCs/>
          <w:i/>
          <w:sz w:val="22"/>
          <w:lang w:eastAsia="hu-HU"/>
        </w:rPr>
        <w:t>i.</w:t>
      </w:r>
      <w:r w:rsidRPr="00E4589D">
        <w:rPr>
          <w:rFonts w:eastAsia="Times New Roman"/>
          <w:b/>
          <w:bCs/>
          <w:i/>
          <w:sz w:val="22"/>
          <w:lang w:eastAsia="hu-HU"/>
        </w:rPr>
        <w:t xml:space="preserve"> </w:t>
      </w:r>
      <w:r w:rsidRPr="00E4589D">
        <w:rPr>
          <w:rFonts w:eastAsia="Times New Roman"/>
          <w:i/>
          <w:sz w:val="22"/>
          <w:lang w:eastAsia="hu-HU"/>
        </w:rPr>
        <w:t xml:space="preserve">A Társulási Tanács határozatképes, ha az ülésen tagok több mint fele (legalább négy fő) jelen van (egyszerű többség). A javaslat elfogadásához legalább annyi tag igen szavazata szükséges, amely meghaladja a jelen lévő tagok szavazatainak a felét. </w:t>
      </w:r>
    </w:p>
    <w:p w:rsidR="00E4589D" w:rsidRPr="00E4589D" w:rsidRDefault="00E4589D" w:rsidP="00E4589D">
      <w:pPr>
        <w:ind w:left="684" w:hanging="285"/>
        <w:jc w:val="both"/>
        <w:rPr>
          <w:rFonts w:eastAsia="Times New Roman"/>
          <w:bCs/>
          <w:i/>
          <w:sz w:val="22"/>
          <w:lang w:eastAsia="hu-HU"/>
        </w:rPr>
      </w:pPr>
    </w:p>
    <w:p w:rsidR="00E4589D" w:rsidRPr="00E4589D" w:rsidRDefault="00E4589D" w:rsidP="00E4589D">
      <w:pPr>
        <w:ind w:left="684" w:hanging="285"/>
        <w:jc w:val="both"/>
        <w:rPr>
          <w:rFonts w:eastAsia="Times New Roman"/>
          <w:b/>
          <w:sz w:val="22"/>
          <w:lang w:eastAsia="hu-HU"/>
        </w:rPr>
      </w:pPr>
      <w:r w:rsidRPr="00E4589D">
        <w:rPr>
          <w:rFonts w:eastAsia="Times New Roman"/>
          <w:b/>
          <w:sz w:val="22"/>
          <w:lang w:eastAsia="hu-HU"/>
        </w:rPr>
        <w:t>f)</w:t>
      </w:r>
      <w:r w:rsidRPr="00E4589D">
        <w:rPr>
          <w:rFonts w:eastAsia="Times New Roman"/>
          <w:b/>
          <w:bCs/>
          <w:sz w:val="22"/>
          <w:lang w:eastAsia="hu-HU"/>
        </w:rPr>
        <w:t xml:space="preserve"> a társulási</w:t>
      </w:r>
      <w:r w:rsidRPr="00E4589D">
        <w:rPr>
          <w:rFonts w:eastAsia="Times New Roman"/>
          <w:b/>
          <w:sz w:val="22"/>
          <w:lang w:eastAsia="hu-HU"/>
        </w:rPr>
        <w:t xml:space="preserve"> a megállapodás 7.3.1</w:t>
      </w:r>
      <w:r w:rsidRPr="00E4589D">
        <w:rPr>
          <w:rFonts w:eastAsia="Times New Roman"/>
          <w:b/>
          <w:bCs/>
          <w:sz w:val="22"/>
          <w:lang w:eastAsia="hu-HU"/>
        </w:rPr>
        <w:t>. pont 3.) alpontjának harmadik franciabekezdése következők szerint módosul:</w:t>
      </w:r>
    </w:p>
    <w:p w:rsidR="00E4589D" w:rsidRPr="00E4589D" w:rsidRDefault="00E4589D" w:rsidP="00E4589D">
      <w:pPr>
        <w:ind w:left="855" w:hanging="228"/>
        <w:jc w:val="both"/>
        <w:rPr>
          <w:rFonts w:eastAsia="Times New Roman"/>
          <w:i/>
          <w:sz w:val="22"/>
          <w:lang w:eastAsia="hu-HU"/>
        </w:rPr>
      </w:pPr>
      <w:r w:rsidRPr="00E4589D">
        <w:rPr>
          <w:rFonts w:eastAsia="Times New Roman"/>
          <w:i/>
          <w:sz w:val="22"/>
          <w:lang w:eastAsia="hu-HU"/>
        </w:rPr>
        <w:lastRenderedPageBreak/>
        <w:t xml:space="preserve">- </w:t>
      </w:r>
      <w:r w:rsidRPr="00E4589D">
        <w:rPr>
          <w:rFonts w:eastAsia="Times New Roman"/>
          <w:i/>
          <w:sz w:val="22"/>
          <w:lang w:eastAsia="hu-HU"/>
        </w:rPr>
        <w:tab/>
        <w:t>a Társulási Tanács elé terjeszti az éves költségvetés tervezetét, a működésről és gazdálkodásról szóló beszámolókat. Az értékelés összeállításához kikérheti a Társulásban részt vevő képviselő-testületek véleményét és javaslatait;</w:t>
      </w:r>
    </w:p>
    <w:p w:rsidR="00E4589D" w:rsidRPr="00E4589D" w:rsidRDefault="00E4589D" w:rsidP="00E4589D">
      <w:pPr>
        <w:ind w:left="684" w:hanging="285"/>
        <w:jc w:val="both"/>
        <w:rPr>
          <w:rFonts w:eastAsia="Times New Roman"/>
          <w:b/>
          <w:sz w:val="22"/>
          <w:lang w:eastAsia="hu-HU"/>
        </w:rPr>
      </w:pPr>
    </w:p>
    <w:p w:rsidR="00E4589D" w:rsidRPr="00E4589D" w:rsidRDefault="00E4589D" w:rsidP="00E4589D">
      <w:pPr>
        <w:ind w:left="684" w:hanging="285"/>
        <w:jc w:val="both"/>
        <w:rPr>
          <w:rFonts w:eastAsia="Times New Roman"/>
          <w:b/>
          <w:bCs/>
          <w:sz w:val="22"/>
          <w:lang w:eastAsia="hu-HU"/>
        </w:rPr>
      </w:pPr>
      <w:r w:rsidRPr="00E4589D">
        <w:rPr>
          <w:rFonts w:eastAsia="Times New Roman"/>
          <w:b/>
          <w:bCs/>
          <w:sz w:val="22"/>
          <w:lang w:eastAsia="hu-HU"/>
        </w:rPr>
        <w:t xml:space="preserve"> g) társulási</w:t>
      </w:r>
      <w:r w:rsidRPr="00E4589D">
        <w:rPr>
          <w:rFonts w:eastAsia="Times New Roman"/>
          <w:b/>
          <w:sz w:val="22"/>
          <w:lang w:eastAsia="hu-HU"/>
        </w:rPr>
        <w:t xml:space="preserve"> a megállapodás </w:t>
      </w:r>
      <w:r w:rsidRPr="00E4589D">
        <w:rPr>
          <w:rFonts w:eastAsia="Times New Roman"/>
          <w:b/>
          <w:bCs/>
          <w:sz w:val="22"/>
          <w:lang w:eastAsia="hu-HU"/>
        </w:rPr>
        <w:t>7.4.1. pontja a következők szerint módosul:</w:t>
      </w:r>
    </w:p>
    <w:p w:rsidR="00E4589D" w:rsidRPr="00E4589D" w:rsidRDefault="00E4589D" w:rsidP="00E4589D">
      <w:pPr>
        <w:widowControl w:val="0"/>
        <w:overflowPunct w:val="0"/>
        <w:autoSpaceDE w:val="0"/>
        <w:autoSpaceDN w:val="0"/>
        <w:adjustRightInd w:val="0"/>
        <w:ind w:left="1254" w:hanging="627"/>
        <w:jc w:val="both"/>
        <w:rPr>
          <w:i/>
          <w:iCs/>
          <w:kern w:val="28"/>
          <w:sz w:val="22"/>
          <w:lang w:eastAsia="hu-HU"/>
        </w:rPr>
      </w:pPr>
      <w:r w:rsidRPr="00E4589D">
        <w:rPr>
          <w:i/>
          <w:kern w:val="28"/>
          <w:sz w:val="22"/>
          <w:lang w:eastAsia="hu-HU"/>
        </w:rPr>
        <w:t xml:space="preserve">7.4.1. A Tagok megállapodnak abban, hogy a Társulási Tanács első ülésén a Társulás működésének és gazdálkodásának ellenőrző-felügyelő szervként 3 főből álló Pénzügyi Bizottságot hoznak létre.  A Pénzügyi Bizottság ellenőrzi a Társulás tevékenységének jogszerűségét, a Társulás költségvetését, véleményezi, a Társulás költségvetésének tervezetét, a zárszámadást, továbbá tárgyal </w:t>
      </w:r>
      <w:r w:rsidRPr="00E4589D">
        <w:rPr>
          <w:i/>
          <w:iCs/>
          <w:kern w:val="28"/>
          <w:sz w:val="22"/>
          <w:lang w:eastAsia="hu-HU"/>
        </w:rPr>
        <w:t xml:space="preserve">minden olyan Társulási Tanács elé kerülő előterjesztést, mely pénzügyi témájú, illetve költségvetés módosítást érint. </w:t>
      </w:r>
    </w:p>
    <w:p w:rsidR="00E4589D" w:rsidRPr="00E4589D" w:rsidRDefault="00E4589D" w:rsidP="00E4589D">
      <w:pPr>
        <w:ind w:left="684" w:hanging="285"/>
        <w:jc w:val="both"/>
        <w:rPr>
          <w:rFonts w:eastAsia="Times New Roman"/>
          <w:b/>
          <w:bCs/>
          <w:sz w:val="22"/>
          <w:lang w:eastAsia="hu-HU"/>
        </w:rPr>
      </w:pPr>
    </w:p>
    <w:p w:rsidR="00E4589D" w:rsidRPr="00E4589D" w:rsidRDefault="00E4589D" w:rsidP="00E4589D">
      <w:pPr>
        <w:ind w:left="684" w:hanging="285"/>
        <w:jc w:val="both"/>
        <w:rPr>
          <w:rFonts w:eastAsia="Times New Roman"/>
          <w:b/>
          <w:bCs/>
          <w:sz w:val="22"/>
          <w:lang w:eastAsia="hu-HU"/>
        </w:rPr>
      </w:pPr>
      <w:r w:rsidRPr="00E4589D">
        <w:rPr>
          <w:rFonts w:eastAsia="Times New Roman"/>
          <w:b/>
          <w:sz w:val="22"/>
          <w:lang w:eastAsia="hu-HU"/>
        </w:rPr>
        <w:t>h)</w:t>
      </w:r>
      <w:r w:rsidRPr="00E4589D">
        <w:rPr>
          <w:rFonts w:eastAsia="Times New Roman"/>
          <w:b/>
          <w:bCs/>
          <w:sz w:val="22"/>
          <w:lang w:eastAsia="hu-HU"/>
        </w:rPr>
        <w:t xml:space="preserve"> társulási</w:t>
      </w:r>
      <w:r w:rsidRPr="00E4589D">
        <w:rPr>
          <w:rFonts w:eastAsia="Times New Roman"/>
          <w:b/>
          <w:sz w:val="22"/>
          <w:lang w:eastAsia="hu-HU"/>
        </w:rPr>
        <w:t xml:space="preserve"> a megállapodás 1. számú melléklete helyébe a jelen határozat 1. számú melléklete lép</w:t>
      </w:r>
      <w:r w:rsidRPr="00E4589D">
        <w:rPr>
          <w:rFonts w:eastAsia="Times New Roman"/>
          <w:b/>
          <w:bCs/>
          <w:sz w:val="22"/>
          <w:lang w:eastAsia="hu-HU"/>
        </w:rPr>
        <w:t>.</w:t>
      </w:r>
    </w:p>
    <w:p w:rsidR="00E4589D" w:rsidRPr="00E4589D" w:rsidRDefault="00E4589D" w:rsidP="00E4589D">
      <w:pPr>
        <w:ind w:left="1083" w:hanging="684"/>
        <w:jc w:val="both"/>
        <w:rPr>
          <w:rFonts w:eastAsia="Times New Roman"/>
          <w:i/>
          <w:sz w:val="22"/>
          <w:lang w:eastAsia="hu-HU"/>
        </w:rPr>
      </w:pPr>
    </w:p>
    <w:p w:rsidR="00E4589D" w:rsidRPr="00E4589D" w:rsidRDefault="00E4589D" w:rsidP="00E4589D">
      <w:pPr>
        <w:ind w:left="684" w:hanging="285"/>
        <w:jc w:val="both"/>
        <w:rPr>
          <w:rFonts w:eastAsia="Times New Roman"/>
          <w:b/>
          <w:bCs/>
          <w:sz w:val="22"/>
          <w:lang w:eastAsia="hu-HU"/>
        </w:rPr>
      </w:pPr>
      <w:r w:rsidRPr="00E4589D">
        <w:rPr>
          <w:rFonts w:eastAsia="Times New Roman"/>
          <w:b/>
          <w:sz w:val="22"/>
          <w:lang w:eastAsia="hu-HU"/>
        </w:rPr>
        <w:t>i)</w:t>
      </w:r>
      <w:r w:rsidRPr="00E4589D">
        <w:rPr>
          <w:rFonts w:eastAsia="Times New Roman"/>
          <w:b/>
          <w:bCs/>
          <w:sz w:val="22"/>
          <w:lang w:eastAsia="hu-HU"/>
        </w:rPr>
        <w:t xml:space="preserve"> társulási</w:t>
      </w:r>
      <w:r w:rsidRPr="00E4589D">
        <w:rPr>
          <w:rFonts w:eastAsia="Times New Roman"/>
          <w:b/>
          <w:sz w:val="22"/>
          <w:lang w:eastAsia="hu-HU"/>
        </w:rPr>
        <w:t xml:space="preserve"> a megállapodás 2. számú melléklete 4.1</w:t>
      </w:r>
      <w:r w:rsidRPr="00E4589D">
        <w:rPr>
          <w:rFonts w:eastAsia="Times New Roman"/>
          <w:b/>
          <w:bCs/>
          <w:sz w:val="22"/>
          <w:lang w:eastAsia="hu-HU"/>
        </w:rPr>
        <w:t>. pontja a következők szerint módosul:</w:t>
      </w:r>
    </w:p>
    <w:p w:rsidR="00E4589D" w:rsidRPr="00E4589D" w:rsidRDefault="00E4589D" w:rsidP="00E4589D">
      <w:pPr>
        <w:ind w:left="1140" w:hanging="456"/>
        <w:jc w:val="both"/>
        <w:rPr>
          <w:rFonts w:eastAsia="Times New Roman"/>
          <w:i/>
          <w:sz w:val="22"/>
          <w:lang w:eastAsia="hu-HU"/>
        </w:rPr>
      </w:pPr>
      <w:r w:rsidRPr="00E4589D">
        <w:rPr>
          <w:rFonts w:eastAsia="Times New Roman"/>
          <w:bCs/>
          <w:i/>
          <w:sz w:val="22"/>
          <w:lang w:eastAsia="hu-HU"/>
        </w:rPr>
        <w:t>4.1.</w:t>
      </w:r>
      <w:r w:rsidRPr="00E4589D">
        <w:rPr>
          <w:rFonts w:eastAsia="Times New Roman"/>
          <w:b/>
          <w:bCs/>
          <w:i/>
          <w:sz w:val="22"/>
          <w:lang w:eastAsia="hu-HU"/>
        </w:rPr>
        <w:t xml:space="preserve"> </w:t>
      </w:r>
      <w:r w:rsidRPr="00E4589D">
        <w:rPr>
          <w:rFonts w:eastAsia="Times New Roman"/>
          <w:i/>
          <w:sz w:val="22"/>
          <w:lang w:eastAsia="hu-HU"/>
        </w:rPr>
        <w:t>Az é</w:t>
      </w:r>
      <w:r w:rsidRPr="00E4589D">
        <w:rPr>
          <w:rFonts w:eastAsia="Times New Roman"/>
          <w:bCs/>
          <w:i/>
          <w:sz w:val="22"/>
          <w:lang w:eastAsia="hu-HU"/>
        </w:rPr>
        <w:t>tkeztetést,</w:t>
      </w:r>
      <w:r w:rsidRPr="00E4589D">
        <w:rPr>
          <w:rFonts w:eastAsia="Times New Roman"/>
          <w:i/>
          <w:sz w:val="22"/>
          <w:lang w:eastAsia="hu-HU"/>
        </w:rPr>
        <w:t xml:space="preserve"> </w:t>
      </w:r>
      <w:r w:rsidRPr="00E4589D">
        <w:rPr>
          <w:rFonts w:eastAsia="Times New Roman"/>
          <w:bCs/>
          <w:i/>
          <w:sz w:val="22"/>
          <w:lang w:eastAsia="hu-HU"/>
        </w:rPr>
        <w:t>házi segítségnyújtást,</w:t>
      </w:r>
      <w:r w:rsidRPr="00E4589D">
        <w:rPr>
          <w:rFonts w:eastAsia="Times New Roman"/>
          <w:i/>
          <w:sz w:val="22"/>
          <w:lang w:eastAsia="hu-HU"/>
        </w:rPr>
        <w:t xml:space="preserve"> </w:t>
      </w:r>
      <w:r w:rsidRPr="00E4589D">
        <w:rPr>
          <w:rFonts w:eastAsia="Times New Roman"/>
          <w:bCs/>
          <w:i/>
          <w:sz w:val="22"/>
          <w:lang w:eastAsia="hu-HU"/>
        </w:rPr>
        <w:t>családsegítést</w:t>
      </w:r>
      <w:r w:rsidRPr="00E4589D">
        <w:rPr>
          <w:rFonts w:eastAsia="Times New Roman"/>
          <w:i/>
          <w:sz w:val="22"/>
          <w:lang w:eastAsia="hu-HU"/>
        </w:rPr>
        <w:t xml:space="preserve"> és g</w:t>
      </w:r>
      <w:r w:rsidRPr="00E4589D">
        <w:rPr>
          <w:rFonts w:eastAsia="Times New Roman"/>
          <w:bCs/>
          <w:i/>
          <w:sz w:val="22"/>
          <w:lang w:eastAsia="hu-HU"/>
        </w:rPr>
        <w:t>yermekjóléti szolgáltatást</w:t>
      </w:r>
      <w:r w:rsidRPr="00E4589D">
        <w:rPr>
          <w:rFonts w:eastAsia="Times New Roman"/>
          <w:i/>
          <w:sz w:val="22"/>
          <w:lang w:eastAsia="hu-HU"/>
        </w:rPr>
        <w:t xml:space="preserve"> a Tiszadob, Andrássy utca 35. szám alatti székhelyű </w:t>
      </w:r>
      <w:r w:rsidRPr="00E4589D">
        <w:rPr>
          <w:rFonts w:eastAsia="Times New Roman"/>
          <w:bCs/>
          <w:i/>
          <w:sz w:val="22"/>
          <w:lang w:eastAsia="hu-HU"/>
        </w:rPr>
        <w:t>Térségi</w:t>
      </w:r>
      <w:r w:rsidRPr="00E4589D">
        <w:rPr>
          <w:rFonts w:eastAsia="Times New Roman"/>
          <w:b/>
          <w:bCs/>
          <w:i/>
          <w:sz w:val="22"/>
          <w:lang w:eastAsia="hu-HU"/>
        </w:rPr>
        <w:t xml:space="preserve"> </w:t>
      </w:r>
      <w:r w:rsidRPr="00E4589D">
        <w:rPr>
          <w:rFonts w:eastAsia="Times New Roman"/>
          <w:i/>
          <w:sz w:val="22"/>
          <w:lang w:eastAsia="hu-HU"/>
        </w:rPr>
        <w:t>Tiszadobi Családsegítő- és Gyermekjóléti Szolgálat biztosítja.</w:t>
      </w:r>
    </w:p>
    <w:p w:rsidR="00E4589D" w:rsidRPr="00E4589D" w:rsidRDefault="00E4589D" w:rsidP="00E4589D">
      <w:pPr>
        <w:jc w:val="both"/>
        <w:rPr>
          <w:rFonts w:eastAsia="Times New Roman"/>
          <w:sz w:val="22"/>
          <w:lang w:eastAsia="hu-HU"/>
        </w:rPr>
      </w:pPr>
    </w:p>
    <w:p w:rsidR="00E4589D" w:rsidRPr="00E4589D" w:rsidRDefault="00E4589D" w:rsidP="00E4589D">
      <w:pPr>
        <w:ind w:left="684" w:hanging="285"/>
        <w:jc w:val="both"/>
        <w:rPr>
          <w:rFonts w:eastAsia="Times New Roman"/>
          <w:b/>
          <w:sz w:val="22"/>
          <w:lang w:eastAsia="hu-HU"/>
        </w:rPr>
      </w:pPr>
      <w:r w:rsidRPr="00E4589D">
        <w:rPr>
          <w:rFonts w:eastAsia="Times New Roman"/>
          <w:b/>
          <w:sz w:val="22"/>
          <w:lang w:eastAsia="hu-HU"/>
        </w:rPr>
        <w:t>j)</w:t>
      </w:r>
      <w:r w:rsidRPr="00E4589D">
        <w:rPr>
          <w:rFonts w:eastAsia="Times New Roman"/>
          <w:b/>
          <w:bCs/>
          <w:sz w:val="22"/>
          <w:lang w:eastAsia="hu-HU"/>
        </w:rPr>
        <w:t xml:space="preserve"> társulási</w:t>
      </w:r>
      <w:r w:rsidRPr="00E4589D">
        <w:rPr>
          <w:rFonts w:eastAsia="Times New Roman"/>
          <w:b/>
          <w:sz w:val="22"/>
          <w:lang w:eastAsia="hu-HU"/>
        </w:rPr>
        <w:t xml:space="preserve"> a megállapodás 2. számú mellékletében található </w:t>
      </w:r>
      <w:r w:rsidRPr="00E4589D">
        <w:rPr>
          <w:rFonts w:eastAsia="Times New Roman"/>
          <w:b/>
          <w:bCs/>
          <w:sz w:val="22"/>
          <w:lang w:eastAsia="hu-HU"/>
        </w:rPr>
        <w:t>Működési és Elszámolási Szabályzat</w:t>
      </w:r>
      <w:r w:rsidRPr="00E4589D">
        <w:rPr>
          <w:rFonts w:eastAsia="Times New Roman"/>
          <w:b/>
          <w:sz w:val="22"/>
          <w:lang w:eastAsia="hu-HU"/>
        </w:rPr>
        <w:t xml:space="preserve"> bevezetője </w:t>
      </w:r>
      <w:r w:rsidRPr="00E4589D">
        <w:rPr>
          <w:rFonts w:eastAsia="Times New Roman"/>
          <w:b/>
          <w:bCs/>
          <w:sz w:val="22"/>
          <w:lang w:eastAsia="hu-HU"/>
        </w:rPr>
        <w:t>a következők szerint módosul:</w:t>
      </w:r>
    </w:p>
    <w:p w:rsidR="00E4589D" w:rsidRPr="00E4589D" w:rsidRDefault="00E4589D" w:rsidP="00E4589D">
      <w:pPr>
        <w:ind w:left="684"/>
        <w:jc w:val="both"/>
        <w:rPr>
          <w:rFonts w:eastAsia="Times New Roman"/>
          <w:sz w:val="22"/>
          <w:lang w:eastAsia="hu-HU"/>
        </w:rPr>
      </w:pPr>
      <w:r w:rsidRPr="00E4589D">
        <w:rPr>
          <w:rFonts w:eastAsia="Times New Roman"/>
          <w:sz w:val="22"/>
          <w:lang w:eastAsia="hu-HU"/>
        </w:rPr>
        <w:t>Hivatkozással az é</w:t>
      </w:r>
      <w:r w:rsidRPr="00E4589D">
        <w:rPr>
          <w:rFonts w:eastAsia="Times New Roman"/>
          <w:bCs/>
          <w:sz w:val="22"/>
          <w:lang w:eastAsia="hu-HU"/>
        </w:rPr>
        <w:t>tkeztetés,</w:t>
      </w:r>
      <w:r w:rsidRPr="00E4589D">
        <w:rPr>
          <w:rFonts w:eastAsia="Times New Roman"/>
          <w:sz w:val="22"/>
          <w:lang w:eastAsia="hu-HU"/>
        </w:rPr>
        <w:t xml:space="preserve"> </w:t>
      </w:r>
      <w:r w:rsidRPr="00E4589D">
        <w:rPr>
          <w:rFonts w:eastAsia="Times New Roman"/>
          <w:bCs/>
          <w:sz w:val="22"/>
          <w:lang w:eastAsia="hu-HU"/>
        </w:rPr>
        <w:t>házi segítségnyújtás,</w:t>
      </w:r>
      <w:r w:rsidRPr="00E4589D">
        <w:rPr>
          <w:rFonts w:eastAsia="Times New Roman"/>
          <w:sz w:val="22"/>
          <w:lang w:eastAsia="hu-HU"/>
        </w:rPr>
        <w:t xml:space="preserve"> </w:t>
      </w:r>
      <w:r w:rsidRPr="00E4589D">
        <w:rPr>
          <w:rFonts w:eastAsia="Times New Roman"/>
          <w:bCs/>
          <w:sz w:val="22"/>
          <w:lang w:eastAsia="hu-HU"/>
        </w:rPr>
        <w:t>családsegítés</w:t>
      </w:r>
      <w:r w:rsidRPr="00E4589D">
        <w:rPr>
          <w:rFonts w:eastAsia="Times New Roman"/>
          <w:sz w:val="22"/>
          <w:lang w:eastAsia="hu-HU"/>
        </w:rPr>
        <w:t xml:space="preserve"> és g</w:t>
      </w:r>
      <w:r w:rsidRPr="00E4589D">
        <w:rPr>
          <w:rFonts w:eastAsia="Times New Roman"/>
          <w:bCs/>
          <w:sz w:val="22"/>
          <w:lang w:eastAsia="hu-HU"/>
        </w:rPr>
        <w:t>yermekjóléti szolgáltatás</w:t>
      </w:r>
      <w:r w:rsidRPr="00E4589D">
        <w:rPr>
          <w:rFonts w:eastAsia="Times New Roman"/>
          <w:sz w:val="22"/>
          <w:lang w:eastAsia="hu-HU"/>
        </w:rPr>
        <w:t xml:space="preserve"> működtetésére 2013. május 7. napján megkötött Intézményfenntartó Társulási Megállapodásra a működési és eljárási szabályokat (továbbiakban: MESZ) az alábbiak szerint állapítjuk meg:</w:t>
      </w:r>
    </w:p>
    <w:p w:rsidR="00E4589D" w:rsidRPr="00E4589D" w:rsidRDefault="00E4589D" w:rsidP="00E4589D">
      <w:pPr>
        <w:ind w:left="684" w:hanging="285"/>
        <w:jc w:val="both"/>
        <w:rPr>
          <w:rFonts w:eastAsia="Times New Roman"/>
          <w:b/>
          <w:sz w:val="22"/>
          <w:lang w:eastAsia="hu-HU"/>
        </w:rPr>
      </w:pPr>
    </w:p>
    <w:p w:rsidR="00E4589D" w:rsidRPr="00E4589D" w:rsidRDefault="00E4589D" w:rsidP="00E4589D">
      <w:pPr>
        <w:ind w:left="684" w:hanging="285"/>
        <w:jc w:val="both"/>
        <w:rPr>
          <w:rFonts w:eastAsia="Times New Roman"/>
          <w:b/>
          <w:bCs/>
          <w:sz w:val="22"/>
          <w:lang w:eastAsia="hu-HU"/>
        </w:rPr>
      </w:pPr>
      <w:r w:rsidRPr="00E4589D">
        <w:rPr>
          <w:rFonts w:eastAsia="Times New Roman"/>
          <w:b/>
          <w:bCs/>
          <w:sz w:val="22"/>
          <w:lang w:eastAsia="hu-HU"/>
        </w:rPr>
        <w:t>k) társulási</w:t>
      </w:r>
      <w:r w:rsidRPr="00E4589D">
        <w:rPr>
          <w:rFonts w:eastAsia="Times New Roman"/>
          <w:b/>
          <w:sz w:val="22"/>
          <w:lang w:eastAsia="hu-HU"/>
        </w:rPr>
        <w:t xml:space="preserve"> a megállapodás 2. számú mellékletében található </w:t>
      </w:r>
      <w:r w:rsidRPr="00E4589D">
        <w:rPr>
          <w:rFonts w:eastAsia="Times New Roman"/>
          <w:b/>
          <w:bCs/>
          <w:sz w:val="22"/>
          <w:lang w:eastAsia="hu-HU"/>
        </w:rPr>
        <w:t>Működési és Elszámolási Szabályzat</w:t>
      </w:r>
      <w:r w:rsidRPr="00E4589D">
        <w:rPr>
          <w:rFonts w:eastAsia="Times New Roman"/>
          <w:b/>
          <w:sz w:val="22"/>
          <w:lang w:eastAsia="hu-HU"/>
        </w:rPr>
        <w:t xml:space="preserve"> 4.2</w:t>
      </w:r>
      <w:r w:rsidRPr="00E4589D">
        <w:rPr>
          <w:rFonts w:eastAsia="Times New Roman"/>
          <w:b/>
          <w:bCs/>
          <w:sz w:val="22"/>
          <w:lang w:eastAsia="hu-HU"/>
        </w:rPr>
        <w:t>. pontja a következők szerint módosul:</w:t>
      </w:r>
    </w:p>
    <w:p w:rsidR="00E4589D" w:rsidRPr="00E4589D" w:rsidRDefault="00E4589D" w:rsidP="00E4589D">
      <w:pPr>
        <w:ind w:left="1140" w:hanging="456"/>
        <w:jc w:val="both"/>
        <w:rPr>
          <w:rFonts w:eastAsia="Times New Roman"/>
          <w:i/>
          <w:sz w:val="22"/>
          <w:lang w:eastAsia="hu-HU"/>
        </w:rPr>
      </w:pPr>
      <w:r w:rsidRPr="00E4589D">
        <w:rPr>
          <w:rFonts w:eastAsia="Times New Roman"/>
          <w:bCs/>
          <w:i/>
          <w:sz w:val="22"/>
          <w:lang w:eastAsia="hu-HU"/>
        </w:rPr>
        <w:t xml:space="preserve">4.2. </w:t>
      </w:r>
      <w:r w:rsidRPr="00E4589D">
        <w:rPr>
          <w:rFonts w:eastAsia="Times New Roman"/>
          <w:i/>
          <w:sz w:val="22"/>
          <w:lang w:eastAsia="hu-HU"/>
        </w:rPr>
        <w:t>Az intézményvezető, valamint az é</w:t>
      </w:r>
      <w:r w:rsidRPr="00E4589D">
        <w:rPr>
          <w:rFonts w:eastAsia="Times New Roman"/>
          <w:bCs/>
          <w:i/>
          <w:sz w:val="22"/>
          <w:lang w:eastAsia="hu-HU"/>
        </w:rPr>
        <w:t>tkeztetést,</w:t>
      </w:r>
      <w:r w:rsidRPr="00E4589D">
        <w:rPr>
          <w:rFonts w:eastAsia="Times New Roman"/>
          <w:i/>
          <w:sz w:val="22"/>
          <w:lang w:eastAsia="hu-HU"/>
        </w:rPr>
        <w:t xml:space="preserve"> </w:t>
      </w:r>
      <w:r w:rsidRPr="00E4589D">
        <w:rPr>
          <w:rFonts w:eastAsia="Times New Roman"/>
          <w:bCs/>
          <w:i/>
          <w:sz w:val="22"/>
          <w:lang w:eastAsia="hu-HU"/>
        </w:rPr>
        <w:t>házi segítségnyújtást,</w:t>
      </w:r>
      <w:r w:rsidRPr="00E4589D">
        <w:rPr>
          <w:rFonts w:eastAsia="Times New Roman"/>
          <w:i/>
          <w:sz w:val="22"/>
          <w:lang w:eastAsia="hu-HU"/>
        </w:rPr>
        <w:t xml:space="preserve"> </w:t>
      </w:r>
      <w:r w:rsidRPr="00E4589D">
        <w:rPr>
          <w:rFonts w:eastAsia="Times New Roman"/>
          <w:bCs/>
          <w:i/>
          <w:sz w:val="22"/>
          <w:lang w:eastAsia="hu-HU"/>
        </w:rPr>
        <w:t>családsegítést</w:t>
      </w:r>
      <w:r w:rsidRPr="00E4589D">
        <w:rPr>
          <w:rFonts w:eastAsia="Times New Roman"/>
          <w:i/>
          <w:sz w:val="22"/>
          <w:lang w:eastAsia="hu-HU"/>
        </w:rPr>
        <w:t xml:space="preserve"> és g</w:t>
      </w:r>
      <w:r w:rsidRPr="00E4589D">
        <w:rPr>
          <w:rFonts w:eastAsia="Times New Roman"/>
          <w:bCs/>
          <w:i/>
          <w:sz w:val="22"/>
          <w:lang w:eastAsia="hu-HU"/>
        </w:rPr>
        <w:t>yermekjóléti szolgáltatást</w:t>
      </w:r>
      <w:r w:rsidRPr="00E4589D">
        <w:rPr>
          <w:rFonts w:eastAsia="Times New Roman"/>
          <w:i/>
          <w:sz w:val="22"/>
          <w:lang w:eastAsia="hu-HU"/>
        </w:rPr>
        <w:t xml:space="preserve"> végző családgondozók illetményének havonkénti elszámolása és kifizetése tárgyhónapot követő hónap 3. napjáig történik.</w:t>
      </w:r>
    </w:p>
    <w:p w:rsidR="00E4589D" w:rsidRPr="00E4589D" w:rsidRDefault="00E4589D" w:rsidP="00E4589D">
      <w:pPr>
        <w:ind w:left="1083" w:hanging="684"/>
        <w:jc w:val="both"/>
        <w:rPr>
          <w:rFonts w:eastAsia="Times New Roman"/>
          <w:i/>
          <w:sz w:val="22"/>
          <w:lang w:eastAsia="hu-HU"/>
        </w:rPr>
      </w:pPr>
    </w:p>
    <w:p w:rsidR="00E4589D" w:rsidRPr="00E4589D" w:rsidRDefault="00E4589D" w:rsidP="00E4589D">
      <w:pPr>
        <w:ind w:left="684" w:hanging="285"/>
        <w:jc w:val="both"/>
        <w:rPr>
          <w:rFonts w:eastAsia="Times New Roman"/>
          <w:b/>
          <w:bCs/>
          <w:sz w:val="22"/>
          <w:lang w:eastAsia="hu-HU"/>
        </w:rPr>
      </w:pPr>
      <w:r w:rsidRPr="00E4589D">
        <w:rPr>
          <w:rFonts w:eastAsia="Times New Roman"/>
          <w:b/>
          <w:bCs/>
          <w:sz w:val="22"/>
          <w:lang w:eastAsia="hu-HU"/>
        </w:rPr>
        <w:t>l) társulási</w:t>
      </w:r>
      <w:r w:rsidRPr="00E4589D">
        <w:rPr>
          <w:rFonts w:eastAsia="Times New Roman"/>
          <w:b/>
          <w:sz w:val="22"/>
          <w:lang w:eastAsia="hu-HU"/>
        </w:rPr>
        <w:t xml:space="preserve"> a megállapodás 2. számú mellékletében található </w:t>
      </w:r>
      <w:r w:rsidRPr="00E4589D">
        <w:rPr>
          <w:rFonts w:eastAsia="Times New Roman"/>
          <w:b/>
          <w:bCs/>
          <w:sz w:val="22"/>
          <w:lang w:eastAsia="hu-HU"/>
        </w:rPr>
        <w:t>Működési és Elszámolási Szabályzat</w:t>
      </w:r>
      <w:r w:rsidRPr="00E4589D">
        <w:rPr>
          <w:rFonts w:eastAsia="Times New Roman"/>
          <w:b/>
          <w:sz w:val="22"/>
          <w:lang w:eastAsia="hu-HU"/>
        </w:rPr>
        <w:t xml:space="preserve"> 4.5</w:t>
      </w:r>
      <w:r w:rsidRPr="00E4589D">
        <w:rPr>
          <w:rFonts w:eastAsia="Times New Roman"/>
          <w:b/>
          <w:bCs/>
          <w:sz w:val="22"/>
          <w:lang w:eastAsia="hu-HU"/>
        </w:rPr>
        <w:t>. pontjának a.) alpontja a következők szerint módosul:</w:t>
      </w:r>
    </w:p>
    <w:p w:rsidR="00E4589D" w:rsidRPr="00E4589D" w:rsidRDefault="00E4589D" w:rsidP="00E4589D">
      <w:pPr>
        <w:ind w:left="720" w:hanging="36"/>
        <w:jc w:val="both"/>
        <w:rPr>
          <w:rFonts w:eastAsia="Times New Roman"/>
          <w:sz w:val="22"/>
          <w:lang w:eastAsia="hu-HU"/>
        </w:rPr>
      </w:pPr>
      <w:r w:rsidRPr="00E4589D">
        <w:rPr>
          <w:rFonts w:eastAsia="Times New Roman"/>
          <w:sz w:val="22"/>
          <w:lang w:eastAsia="hu-HU"/>
        </w:rPr>
        <w:t>a.) az é</w:t>
      </w:r>
      <w:r w:rsidRPr="00E4589D">
        <w:rPr>
          <w:rFonts w:eastAsia="Times New Roman"/>
          <w:bCs/>
          <w:sz w:val="22"/>
          <w:lang w:eastAsia="hu-HU"/>
        </w:rPr>
        <w:t>tkeztetés és</w:t>
      </w:r>
      <w:r w:rsidRPr="00E4589D">
        <w:rPr>
          <w:rFonts w:eastAsia="Times New Roman"/>
          <w:sz w:val="22"/>
          <w:lang w:eastAsia="hu-HU"/>
        </w:rPr>
        <w:t xml:space="preserve"> </w:t>
      </w:r>
      <w:r w:rsidRPr="00E4589D">
        <w:rPr>
          <w:rFonts w:eastAsia="Times New Roman"/>
          <w:bCs/>
          <w:sz w:val="22"/>
          <w:lang w:eastAsia="hu-HU"/>
        </w:rPr>
        <w:t>házi segítségnyújtás</w:t>
      </w:r>
      <w:r w:rsidRPr="00E4589D">
        <w:rPr>
          <w:rFonts w:eastAsia="Times New Roman"/>
          <w:sz w:val="22"/>
          <w:lang w:eastAsia="hu-HU"/>
        </w:rPr>
        <w:t xml:space="preserve"> </w:t>
      </w:r>
      <w:r w:rsidRPr="00E4589D">
        <w:rPr>
          <w:rFonts w:eastAsia="Times New Roman"/>
          <w:bCs/>
          <w:sz w:val="22"/>
          <w:lang w:eastAsia="hu-HU"/>
        </w:rPr>
        <w:t>ellátása</w:t>
      </w:r>
      <w:r w:rsidRPr="00E4589D">
        <w:rPr>
          <w:rFonts w:eastAsia="Times New Roman"/>
          <w:sz w:val="22"/>
          <w:lang w:eastAsia="hu-HU"/>
        </w:rPr>
        <w:t xml:space="preserve"> esetében az ellátást igénybevevők arányában,</w:t>
      </w:r>
    </w:p>
    <w:p w:rsidR="00E4589D" w:rsidRPr="00E4589D" w:rsidRDefault="00E4589D" w:rsidP="00E4589D">
      <w:pPr>
        <w:ind w:left="1083" w:hanging="684"/>
        <w:jc w:val="both"/>
        <w:rPr>
          <w:rFonts w:eastAsia="Times New Roman"/>
          <w:i/>
          <w:sz w:val="22"/>
          <w:lang w:eastAsia="hu-HU"/>
        </w:rPr>
      </w:pPr>
    </w:p>
    <w:p w:rsidR="00E4589D" w:rsidRPr="00E4589D" w:rsidRDefault="00E4589D" w:rsidP="00E4589D">
      <w:pPr>
        <w:ind w:left="360" w:hanging="360"/>
        <w:jc w:val="both"/>
        <w:rPr>
          <w:rFonts w:eastAsia="Times New Roman"/>
          <w:sz w:val="22"/>
          <w:lang w:eastAsia="hu-HU"/>
        </w:rPr>
      </w:pPr>
      <w:r w:rsidRPr="00E4589D">
        <w:rPr>
          <w:rFonts w:eastAsia="Times New Roman"/>
          <w:sz w:val="22"/>
          <w:lang w:eastAsia="hu-HU"/>
        </w:rPr>
        <w:t xml:space="preserve">2.) felkéri, egyben felhatalmazza a polgármestert, hogy a módosításokkal egységes szerkezetbe foglalt társulási megállapodást – a társult települési önkormányzatok képviselő-testületei jóváhagyását követően – a Képviselő-testület képviseletében írja alá. </w:t>
      </w:r>
    </w:p>
    <w:p w:rsidR="00E4589D" w:rsidRPr="00E4589D" w:rsidRDefault="00E4589D" w:rsidP="00E4589D">
      <w:pPr>
        <w:rPr>
          <w:rFonts w:eastAsia="Times New Roman"/>
          <w:sz w:val="22"/>
          <w:lang w:eastAsia="hu-HU"/>
        </w:rPr>
      </w:pPr>
    </w:p>
    <w:p w:rsidR="00E4589D" w:rsidRPr="00E4589D" w:rsidRDefault="00E4589D" w:rsidP="00E4589D">
      <w:pPr>
        <w:tabs>
          <w:tab w:val="left" w:pos="5220"/>
        </w:tabs>
        <w:ind w:left="6120" w:hanging="5760"/>
        <w:jc w:val="both"/>
        <w:rPr>
          <w:rFonts w:eastAsia="Times New Roman"/>
          <w:sz w:val="22"/>
          <w:lang w:eastAsia="hu-HU"/>
        </w:rPr>
      </w:pPr>
      <w:r w:rsidRPr="00E4589D">
        <w:rPr>
          <w:rFonts w:eastAsia="Times New Roman"/>
          <w:b/>
          <w:bCs/>
          <w:sz w:val="22"/>
          <w:lang w:eastAsia="hu-HU"/>
        </w:rPr>
        <w:t>Határidő:</w:t>
      </w:r>
      <w:r w:rsidRPr="00E4589D">
        <w:rPr>
          <w:rFonts w:eastAsia="Times New Roman"/>
          <w:sz w:val="22"/>
          <w:lang w:eastAsia="hu-HU"/>
        </w:rPr>
        <w:t xml:space="preserve"> esedékességkor </w:t>
      </w:r>
      <w:r w:rsidRPr="00E4589D">
        <w:rPr>
          <w:rFonts w:eastAsia="Times New Roman"/>
          <w:sz w:val="22"/>
          <w:lang w:eastAsia="hu-HU"/>
        </w:rPr>
        <w:tab/>
      </w:r>
      <w:r w:rsidRPr="00E4589D">
        <w:rPr>
          <w:rFonts w:eastAsia="Times New Roman"/>
          <w:b/>
          <w:bCs/>
          <w:sz w:val="22"/>
          <w:lang w:eastAsia="hu-HU"/>
        </w:rPr>
        <w:t>Felelős:</w:t>
      </w:r>
      <w:r w:rsidRPr="00E4589D">
        <w:rPr>
          <w:rFonts w:eastAsia="Times New Roman"/>
          <w:sz w:val="22"/>
          <w:lang w:eastAsia="hu-HU"/>
        </w:rPr>
        <w:t xml:space="preserve"> </w:t>
      </w:r>
      <w:r w:rsidRPr="00E4589D">
        <w:rPr>
          <w:rFonts w:eastAsia="Times New Roman"/>
          <w:sz w:val="22"/>
          <w:lang w:eastAsia="hu-HU"/>
        </w:rPr>
        <w:tab/>
        <w:t>Mikó Zoltán polgármester</w:t>
      </w:r>
    </w:p>
    <w:p w:rsidR="00E4589D" w:rsidRPr="00E4589D" w:rsidRDefault="00E4589D" w:rsidP="00E4589D">
      <w:pPr>
        <w:rPr>
          <w:rFonts w:eastAsia="Times New Roman"/>
          <w:sz w:val="22"/>
          <w:lang w:eastAsia="hu-HU"/>
        </w:rPr>
      </w:pPr>
    </w:p>
    <w:p w:rsidR="00E4589D" w:rsidRPr="00E4589D" w:rsidRDefault="00E4589D" w:rsidP="00E4589D">
      <w:pPr>
        <w:rPr>
          <w:rFonts w:eastAsia="Times New Roman"/>
          <w:szCs w:val="24"/>
          <w:lang w:eastAsia="hu-HU"/>
        </w:rPr>
      </w:pPr>
    </w:p>
    <w:p w:rsidR="00847F71" w:rsidRPr="00847F71" w:rsidRDefault="00847F71" w:rsidP="00847F71">
      <w:pPr>
        <w:rPr>
          <w:rFonts w:eastAsia="Times New Roman"/>
          <w:sz w:val="22"/>
          <w:szCs w:val="24"/>
          <w:lang w:eastAsia="hu-HU"/>
        </w:rPr>
      </w:pPr>
    </w:p>
    <w:p w:rsidR="00E4589D" w:rsidRPr="00E4589D" w:rsidRDefault="00E4589D" w:rsidP="00E4589D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E4589D" w:rsidRPr="00E4589D" w:rsidRDefault="00E4589D" w:rsidP="00E4589D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   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E4589D" w:rsidRDefault="00E4589D" w:rsidP="00E4589D">
      <w:pPr>
        <w:rPr>
          <w:rFonts w:eastAsia="Times New Roman"/>
          <w:szCs w:val="24"/>
          <w:lang w:eastAsia="hu-HU"/>
        </w:rPr>
      </w:pPr>
    </w:p>
    <w:p w:rsidR="00847F71" w:rsidRPr="00847F71" w:rsidRDefault="00847F71" w:rsidP="00847F71">
      <w:pPr>
        <w:rPr>
          <w:rFonts w:eastAsia="Times New Roman"/>
          <w:sz w:val="22"/>
          <w:szCs w:val="24"/>
          <w:lang w:eastAsia="hu-HU"/>
        </w:rPr>
      </w:pPr>
    </w:p>
    <w:p w:rsidR="00847F71" w:rsidRPr="00847F71" w:rsidRDefault="00847F71" w:rsidP="00847F71">
      <w:pPr>
        <w:rPr>
          <w:rFonts w:eastAsia="Times New Roman"/>
          <w:sz w:val="22"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u w:val="single"/>
          <w:lang w:eastAsia="hu-HU"/>
        </w:rPr>
        <w:t>A kivonat hiteléül:</w:t>
      </w:r>
    </w:p>
    <w:p w:rsidR="00847F71" w:rsidRPr="00847F71" w:rsidRDefault="00847F71" w:rsidP="00847F71">
      <w:pPr>
        <w:rPr>
          <w:rFonts w:eastAsia="Times New Roman"/>
          <w:sz w:val="22"/>
          <w:szCs w:val="24"/>
          <w:lang w:eastAsia="hu-HU"/>
        </w:rPr>
      </w:pPr>
    </w:p>
    <w:p w:rsidR="00847F71" w:rsidRPr="00847F71" w:rsidRDefault="00847F71" w:rsidP="00847F71">
      <w:pPr>
        <w:rPr>
          <w:rFonts w:eastAsia="Times New Roman"/>
          <w:sz w:val="22"/>
          <w:szCs w:val="24"/>
          <w:lang w:eastAsia="hu-HU"/>
        </w:rPr>
      </w:pPr>
    </w:p>
    <w:p w:rsidR="00847F71" w:rsidRPr="00847F71" w:rsidRDefault="00847F71" w:rsidP="00847F71">
      <w:pPr>
        <w:rPr>
          <w:rFonts w:eastAsia="Times New Roman"/>
          <w:sz w:val="22"/>
          <w:szCs w:val="24"/>
          <w:lang w:eastAsia="hu-HU"/>
        </w:rPr>
      </w:pPr>
    </w:p>
    <w:p w:rsidR="00847F71" w:rsidRPr="00847F71" w:rsidRDefault="00847F71" w:rsidP="00847F71">
      <w:pPr>
        <w:rPr>
          <w:rFonts w:eastAsia="Times New Roman"/>
          <w:sz w:val="22"/>
          <w:szCs w:val="24"/>
          <w:lang w:eastAsia="hu-HU"/>
        </w:rPr>
      </w:pPr>
      <w:r w:rsidRPr="00847F71">
        <w:rPr>
          <w:rFonts w:eastAsia="Times New Roman"/>
          <w:sz w:val="22"/>
          <w:szCs w:val="24"/>
          <w:lang w:eastAsia="hu-HU"/>
        </w:rPr>
        <w:t>Tiszagyulaháza, 2017. január 31.</w:t>
      </w:r>
    </w:p>
    <w:p w:rsidR="00847F71" w:rsidRDefault="00847F71" w:rsidP="00847F71">
      <w:pPr>
        <w:rPr>
          <w:rFonts w:eastAsia="Times New Roman"/>
          <w:sz w:val="22"/>
          <w:szCs w:val="24"/>
          <w:lang w:eastAsia="hu-HU"/>
        </w:rPr>
      </w:pPr>
    </w:p>
    <w:p w:rsidR="00847F71" w:rsidRPr="00847F71" w:rsidRDefault="00847F71" w:rsidP="00847F71">
      <w:pPr>
        <w:rPr>
          <w:rFonts w:eastAsia="Times New Roman"/>
          <w:sz w:val="22"/>
          <w:szCs w:val="24"/>
          <w:lang w:eastAsia="hu-HU"/>
        </w:rPr>
      </w:pPr>
    </w:p>
    <w:p w:rsidR="00704AB2" w:rsidRDefault="00847F71" w:rsidP="00704AB2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 w:rsidR="00704AB2">
        <w:rPr>
          <w:rFonts w:eastAsia="Times New Roman"/>
          <w:b/>
          <w:szCs w:val="24"/>
          <w:lang w:eastAsia="hu-HU"/>
        </w:rPr>
        <w:t>Mészárosné Szincsák Mária</w:t>
      </w:r>
    </w:p>
    <w:p w:rsidR="00704AB2" w:rsidRDefault="00704AB2" w:rsidP="00704AB2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04AB2" w:rsidRDefault="00704AB2" w:rsidP="00704AB2">
      <w:r>
        <w:br w:type="page"/>
      </w:r>
    </w:p>
    <w:p w:rsidR="00704AB2" w:rsidRDefault="00704AB2" w:rsidP="00704AB2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04AB2" w:rsidRDefault="00704AB2" w:rsidP="00704AB2">
      <w:pPr>
        <w:spacing w:after="120"/>
        <w:rPr>
          <w:rFonts w:eastAsia="Times New Roman"/>
          <w:szCs w:val="24"/>
          <w:lang w:eastAsia="zh-CN"/>
        </w:rPr>
      </w:pPr>
    </w:p>
    <w:p w:rsidR="00704AB2" w:rsidRDefault="00704AB2" w:rsidP="00704AB2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január 31-én megtartott rendkívüli, nyilvános ülésének jegyzőkönyvéből</w:t>
      </w:r>
    </w:p>
    <w:p w:rsidR="00A13C34" w:rsidRDefault="00A13C34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Pr="00704AB2" w:rsidRDefault="00704AB2" w:rsidP="00704AB2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704AB2">
        <w:rPr>
          <w:rFonts w:ascii="Garamond" w:eastAsia="Times New Roman" w:hAnsi="Garamond"/>
          <w:b/>
          <w:smallCaps/>
          <w:szCs w:val="24"/>
          <w:lang w:eastAsia="hu-HU"/>
        </w:rPr>
        <w:t>Tiszagyulaháza</w:t>
      </w:r>
      <w:r w:rsidRPr="00704AB2">
        <w:rPr>
          <w:rFonts w:eastAsia="Times New Roman"/>
          <w:b/>
          <w:smallCaps/>
          <w:szCs w:val="24"/>
          <w:lang w:eastAsia="hu-HU"/>
        </w:rPr>
        <w:t xml:space="preserve"> Község Önkormányzata</w:t>
      </w:r>
    </w:p>
    <w:p w:rsidR="00704AB2" w:rsidRPr="00704AB2" w:rsidRDefault="00704AB2" w:rsidP="00704AB2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704AB2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704AB2" w:rsidRPr="00704AB2" w:rsidRDefault="00704AB2" w:rsidP="00704AB2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  <w:r w:rsidRPr="00704AB2">
        <w:rPr>
          <w:rFonts w:eastAsia="Times New Roman"/>
          <w:b/>
          <w:szCs w:val="24"/>
          <w:lang w:eastAsia="hu-HU"/>
        </w:rPr>
        <w:t xml:space="preserve">3/2017. </w:t>
      </w:r>
      <w:r w:rsidRPr="00704AB2">
        <w:rPr>
          <w:rFonts w:eastAsia="Times New Roman"/>
          <w:b/>
          <w:bCs/>
          <w:szCs w:val="24"/>
          <w:lang w:eastAsia="hu-HU"/>
        </w:rPr>
        <w:t>(I. 31.)</w:t>
      </w:r>
      <w:r w:rsidRPr="00704AB2">
        <w:rPr>
          <w:rFonts w:eastAsia="Times New Roman"/>
          <w:b/>
          <w:bCs/>
          <w:sz w:val="22"/>
          <w:lang w:eastAsia="hu-HU"/>
        </w:rPr>
        <w:t xml:space="preserve"> </w:t>
      </w:r>
      <w:r w:rsidRPr="00704AB2">
        <w:rPr>
          <w:rFonts w:eastAsia="Times New Roman"/>
          <w:b/>
          <w:szCs w:val="24"/>
          <w:lang w:eastAsia="hu-HU"/>
        </w:rPr>
        <w:t>számú határozata</w:t>
      </w:r>
    </w:p>
    <w:p w:rsidR="00704AB2" w:rsidRPr="00704AB2" w:rsidRDefault="00704AB2" w:rsidP="00704AB2">
      <w:pPr>
        <w:ind w:firstLine="181"/>
        <w:jc w:val="center"/>
        <w:rPr>
          <w:rFonts w:eastAsia="Times New Roman"/>
          <w:b/>
          <w:color w:val="000000"/>
          <w:szCs w:val="24"/>
          <w:lang w:eastAsia="hu-HU"/>
        </w:rPr>
      </w:pPr>
    </w:p>
    <w:p w:rsidR="00704AB2" w:rsidRPr="00704AB2" w:rsidRDefault="00704AB2" w:rsidP="00704AB2">
      <w:pPr>
        <w:jc w:val="center"/>
        <w:rPr>
          <w:rFonts w:eastAsia="Times New Roman"/>
          <w:b/>
          <w:szCs w:val="24"/>
          <w:lang w:eastAsia="hu-HU"/>
        </w:rPr>
      </w:pPr>
      <w:r w:rsidRPr="00704AB2">
        <w:rPr>
          <w:rFonts w:eastAsia="Times New Roman"/>
          <w:b/>
          <w:szCs w:val="24"/>
          <w:lang w:eastAsia="hu-HU"/>
        </w:rPr>
        <w:t>a Hajdúnánási Közös Önkormányzati Hivatal</w:t>
      </w:r>
    </w:p>
    <w:p w:rsidR="00704AB2" w:rsidRPr="00704AB2" w:rsidRDefault="00704AB2" w:rsidP="00704AB2">
      <w:pPr>
        <w:jc w:val="center"/>
        <w:rPr>
          <w:rFonts w:eastAsia="Times New Roman"/>
          <w:b/>
          <w:szCs w:val="24"/>
          <w:lang w:eastAsia="hu-HU"/>
        </w:rPr>
      </w:pPr>
      <w:r w:rsidRPr="00704AB2">
        <w:rPr>
          <w:rFonts w:eastAsia="Times New Roman"/>
          <w:b/>
          <w:szCs w:val="24"/>
          <w:lang w:eastAsia="hu-HU"/>
        </w:rPr>
        <w:t>Szervezeti és Működési Szabályzatának módosításáról</w:t>
      </w:r>
    </w:p>
    <w:p w:rsidR="00704AB2" w:rsidRPr="00704AB2" w:rsidRDefault="00704AB2" w:rsidP="00704AB2">
      <w:pPr>
        <w:tabs>
          <w:tab w:val="left" w:pos="12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:rsidR="00704AB2" w:rsidRPr="00704AB2" w:rsidRDefault="00704AB2" w:rsidP="00704AB2">
      <w:pPr>
        <w:jc w:val="center"/>
        <w:rPr>
          <w:rFonts w:ascii="Garamond" w:eastAsia="Times New Roman" w:hAnsi="Garamond"/>
          <w:szCs w:val="24"/>
          <w:lang w:eastAsia="hu-HU"/>
        </w:rPr>
      </w:pPr>
    </w:p>
    <w:p w:rsidR="00704AB2" w:rsidRPr="00704AB2" w:rsidRDefault="00704AB2" w:rsidP="00704AB2">
      <w:pPr>
        <w:ind w:hanging="426"/>
        <w:jc w:val="both"/>
        <w:rPr>
          <w:rFonts w:ascii="Garamond" w:eastAsia="Times New Roman" w:hAnsi="Garamond"/>
          <w:szCs w:val="24"/>
          <w:lang w:eastAsia="hu-HU"/>
        </w:rPr>
      </w:pPr>
      <w:r w:rsidRPr="00704AB2">
        <w:rPr>
          <w:rFonts w:ascii="Garamond" w:eastAsia="Times New Roman" w:hAnsi="Garamond"/>
          <w:szCs w:val="24"/>
          <w:lang w:eastAsia="hu-HU"/>
        </w:rPr>
        <w:t>1./ Tiszagyulaháza Község Önkormányzata Képviselő-testülete a Hajdúnánási Közös Önkormányzati Hivatal Szervezeti és Működési Szabályzatát – a 2./ pontban foglaltak kivételével- 2017. február 1-i hatállyal az előterjesztés melléklete szerint elfogadja.</w:t>
      </w:r>
    </w:p>
    <w:p w:rsidR="00704AB2" w:rsidRPr="00704AB2" w:rsidRDefault="00704AB2" w:rsidP="00704AB2">
      <w:pPr>
        <w:ind w:left="284" w:hanging="284"/>
        <w:jc w:val="both"/>
        <w:rPr>
          <w:rFonts w:ascii="Garamond" w:eastAsia="Times New Roman" w:hAnsi="Garamond"/>
          <w:szCs w:val="24"/>
          <w:lang w:eastAsia="hu-HU"/>
        </w:rPr>
      </w:pPr>
    </w:p>
    <w:p w:rsidR="00704AB2" w:rsidRPr="00704AB2" w:rsidRDefault="00704AB2" w:rsidP="00704AB2">
      <w:pPr>
        <w:tabs>
          <w:tab w:val="left" w:pos="426"/>
          <w:tab w:val="left" w:pos="851"/>
          <w:tab w:val="left" w:pos="4111"/>
        </w:tabs>
        <w:suppressAutoHyphens/>
        <w:ind w:hanging="426"/>
        <w:jc w:val="both"/>
        <w:rPr>
          <w:rFonts w:ascii="Garamond" w:eastAsia="Times New Roman" w:hAnsi="Garamond"/>
          <w:szCs w:val="24"/>
          <w:lang w:eastAsia="hu-HU"/>
        </w:rPr>
      </w:pPr>
      <w:r w:rsidRPr="00704AB2">
        <w:rPr>
          <w:rFonts w:ascii="Garamond" w:eastAsia="Times New Roman" w:hAnsi="Garamond"/>
          <w:szCs w:val="24"/>
          <w:lang w:eastAsia="hu-HU"/>
        </w:rPr>
        <w:t>2./</w:t>
      </w:r>
      <w:r w:rsidRPr="00704AB2">
        <w:rPr>
          <w:rFonts w:ascii="Garamond" w:eastAsia="Times New Roman" w:hAnsi="Garamond"/>
          <w:szCs w:val="24"/>
          <w:lang w:eastAsia="hu-HU"/>
        </w:rPr>
        <w:tab/>
        <w:t xml:space="preserve">Az SZMSZ </w:t>
      </w:r>
      <w:proofErr w:type="gramStart"/>
      <w:r w:rsidRPr="00704AB2">
        <w:rPr>
          <w:rFonts w:ascii="Garamond" w:eastAsia="Times New Roman" w:hAnsi="Garamond"/>
          <w:szCs w:val="24"/>
          <w:lang w:eastAsia="hu-HU"/>
        </w:rPr>
        <w:t>II./</w:t>
      </w:r>
      <w:proofErr w:type="gramEnd"/>
      <w:r w:rsidRPr="00704AB2">
        <w:rPr>
          <w:rFonts w:ascii="Garamond" w:eastAsia="Times New Roman" w:hAnsi="Garamond"/>
          <w:szCs w:val="24"/>
          <w:lang w:eastAsia="hu-HU"/>
        </w:rPr>
        <w:t>A.</w:t>
      </w:r>
      <w:r w:rsidRPr="00704AB2">
        <w:rPr>
          <w:rFonts w:ascii="Garamond" w:eastAsia="Times New Roman" w:hAnsi="Garamond"/>
          <w:b/>
          <w:szCs w:val="24"/>
          <w:lang w:eastAsia="hu-HU"/>
        </w:rPr>
        <w:t xml:space="preserve"> </w:t>
      </w:r>
      <w:r w:rsidRPr="00704AB2">
        <w:rPr>
          <w:rFonts w:ascii="Garamond" w:eastAsia="Times New Roman" w:hAnsi="Garamond"/>
          <w:szCs w:val="24"/>
          <w:lang w:eastAsia="hu-HU"/>
        </w:rPr>
        <w:t xml:space="preserve">A Hivatal belső szervezeti felépítése fejezetében szereplő létszámtábla, és a Mezei Őrszolgálatra vonatkozó módosítás, valamint a II./B.  A belső szervezeti egységek főbb feladatai fejezet 1.7. pont módosítása 2017. március 1-jén lép hatályba. </w:t>
      </w:r>
    </w:p>
    <w:p w:rsidR="00704AB2" w:rsidRPr="00704AB2" w:rsidRDefault="00704AB2" w:rsidP="00704AB2">
      <w:pPr>
        <w:jc w:val="both"/>
        <w:rPr>
          <w:rFonts w:ascii="Garamond" w:eastAsia="Times New Roman" w:hAnsi="Garamond"/>
          <w:szCs w:val="24"/>
          <w:lang w:eastAsia="hu-HU"/>
        </w:rPr>
      </w:pPr>
      <w:r w:rsidRPr="00704AB2">
        <w:rPr>
          <w:rFonts w:ascii="Garamond" w:eastAsia="Times New Roman" w:hAnsi="Garamond"/>
          <w:szCs w:val="24"/>
          <w:lang w:eastAsia="hu-HU"/>
        </w:rPr>
        <w:t xml:space="preserve">  </w:t>
      </w:r>
    </w:p>
    <w:p w:rsidR="00704AB2" w:rsidRPr="00704AB2" w:rsidRDefault="00704AB2" w:rsidP="00704AB2">
      <w:pPr>
        <w:jc w:val="both"/>
        <w:rPr>
          <w:rFonts w:ascii="Garamond" w:eastAsia="Times New Roman" w:hAnsi="Garamond"/>
          <w:szCs w:val="24"/>
          <w:lang w:eastAsia="hu-HU"/>
        </w:rPr>
      </w:pPr>
      <w:r w:rsidRPr="00704AB2">
        <w:rPr>
          <w:rFonts w:ascii="Garamond" w:eastAsia="Times New Roman" w:hAnsi="Garamond"/>
          <w:szCs w:val="24"/>
          <w:lang w:eastAsia="hu-HU"/>
        </w:rPr>
        <w:t>Felkéri a jegyzőt, hogy a Hajdúnánási Közös Önkormányzati Hivatal Szervezeti és Működési Szabályzatában foglaltaknak a Hivatal dolgozói általi megismertetéséről, valamint a határozatból adódó szükséges intézkedések megtételéről gondoskodjon.</w:t>
      </w:r>
    </w:p>
    <w:p w:rsidR="00704AB2" w:rsidRPr="00704AB2" w:rsidRDefault="00704AB2" w:rsidP="00704AB2">
      <w:pPr>
        <w:jc w:val="both"/>
        <w:rPr>
          <w:rFonts w:ascii="Garamond" w:eastAsia="Times New Roman" w:hAnsi="Garamond"/>
          <w:sz w:val="16"/>
          <w:szCs w:val="16"/>
          <w:lang w:eastAsia="hu-HU"/>
        </w:rPr>
      </w:pPr>
    </w:p>
    <w:p w:rsidR="00704AB2" w:rsidRPr="00704AB2" w:rsidRDefault="00704AB2" w:rsidP="00704AB2">
      <w:pPr>
        <w:jc w:val="both"/>
        <w:rPr>
          <w:rFonts w:ascii="Garamond" w:eastAsia="Times New Roman" w:hAnsi="Garamond"/>
          <w:sz w:val="16"/>
          <w:szCs w:val="16"/>
          <w:lang w:eastAsia="hu-HU"/>
        </w:rPr>
      </w:pPr>
    </w:p>
    <w:p w:rsidR="00704AB2" w:rsidRPr="00704AB2" w:rsidRDefault="00704AB2" w:rsidP="00704AB2">
      <w:pPr>
        <w:tabs>
          <w:tab w:val="left" w:pos="1134"/>
        </w:tabs>
        <w:ind w:left="284" w:hanging="284"/>
        <w:jc w:val="both"/>
        <w:rPr>
          <w:rFonts w:ascii="Garamond" w:eastAsia="Times New Roman" w:hAnsi="Garamond"/>
          <w:szCs w:val="24"/>
          <w:u w:val="single"/>
          <w:lang w:eastAsia="hu-HU"/>
        </w:rPr>
      </w:pPr>
      <w:r w:rsidRPr="00704AB2">
        <w:rPr>
          <w:rFonts w:ascii="Garamond" w:eastAsia="Times New Roman" w:hAnsi="Garamond"/>
          <w:b/>
          <w:bCs/>
          <w:szCs w:val="24"/>
          <w:u w:val="single"/>
          <w:lang w:eastAsia="hu-HU"/>
        </w:rPr>
        <w:t>Felelős</w:t>
      </w:r>
      <w:r w:rsidRPr="00704AB2">
        <w:rPr>
          <w:rFonts w:ascii="Garamond" w:eastAsia="Times New Roman" w:hAnsi="Garamond"/>
          <w:szCs w:val="24"/>
          <w:u w:val="single"/>
          <w:lang w:eastAsia="hu-HU"/>
        </w:rPr>
        <w:t xml:space="preserve">: </w:t>
      </w:r>
      <w:r w:rsidRPr="00704AB2">
        <w:rPr>
          <w:rFonts w:ascii="Garamond" w:eastAsia="Times New Roman" w:hAnsi="Garamond"/>
          <w:szCs w:val="24"/>
          <w:u w:val="single"/>
          <w:lang w:eastAsia="hu-HU"/>
        </w:rPr>
        <w:tab/>
        <w:t>Dr. Kiss Imre jegyző</w:t>
      </w:r>
    </w:p>
    <w:p w:rsidR="00704AB2" w:rsidRPr="00704AB2" w:rsidRDefault="00704AB2" w:rsidP="00704AB2">
      <w:pPr>
        <w:tabs>
          <w:tab w:val="left" w:pos="1134"/>
        </w:tabs>
        <w:jc w:val="both"/>
        <w:rPr>
          <w:rFonts w:ascii="Garamond" w:eastAsia="Times New Roman" w:hAnsi="Garamond"/>
          <w:szCs w:val="24"/>
          <w:lang w:eastAsia="hu-HU"/>
        </w:rPr>
      </w:pPr>
      <w:r w:rsidRPr="00704AB2">
        <w:rPr>
          <w:rFonts w:ascii="Garamond" w:eastAsia="Times New Roman" w:hAnsi="Garamond"/>
          <w:b/>
          <w:bCs/>
          <w:szCs w:val="24"/>
          <w:lang w:eastAsia="hu-HU"/>
        </w:rPr>
        <w:t>Határidő</w:t>
      </w:r>
      <w:r w:rsidRPr="00704AB2">
        <w:rPr>
          <w:rFonts w:ascii="Garamond" w:eastAsia="Times New Roman" w:hAnsi="Garamond"/>
          <w:szCs w:val="24"/>
          <w:lang w:eastAsia="hu-HU"/>
        </w:rPr>
        <w:t xml:space="preserve">: </w:t>
      </w:r>
      <w:r w:rsidRPr="00704AB2">
        <w:rPr>
          <w:rFonts w:ascii="Garamond" w:eastAsia="Times New Roman" w:hAnsi="Garamond"/>
          <w:szCs w:val="24"/>
          <w:lang w:eastAsia="hu-HU"/>
        </w:rPr>
        <w:tab/>
        <w:t>1. pontban foglaltakra 2017. január 31.</w:t>
      </w:r>
    </w:p>
    <w:p w:rsidR="00704AB2" w:rsidRPr="00704AB2" w:rsidRDefault="00704AB2" w:rsidP="00704AB2">
      <w:pPr>
        <w:tabs>
          <w:tab w:val="left" w:pos="1134"/>
        </w:tabs>
        <w:jc w:val="both"/>
        <w:rPr>
          <w:rFonts w:ascii="Garamond" w:eastAsia="Times New Roman" w:hAnsi="Garamond"/>
          <w:szCs w:val="24"/>
          <w:lang w:eastAsia="hu-HU"/>
        </w:rPr>
      </w:pPr>
      <w:r w:rsidRPr="00704AB2">
        <w:rPr>
          <w:rFonts w:ascii="Garamond" w:eastAsia="Times New Roman" w:hAnsi="Garamond"/>
          <w:szCs w:val="24"/>
          <w:lang w:eastAsia="hu-HU"/>
        </w:rPr>
        <w:tab/>
        <w:t>2. pontban foglaltakra 2017. február 28.</w:t>
      </w:r>
    </w:p>
    <w:p w:rsidR="00704AB2" w:rsidRPr="00704AB2" w:rsidRDefault="00704AB2" w:rsidP="00704AB2">
      <w:pPr>
        <w:tabs>
          <w:tab w:val="left" w:pos="1134"/>
        </w:tabs>
        <w:jc w:val="both"/>
        <w:rPr>
          <w:rFonts w:ascii="Garamond" w:eastAsia="Times New Roman" w:hAnsi="Garamond"/>
          <w:szCs w:val="24"/>
          <w:lang w:eastAsia="hu-HU"/>
        </w:rPr>
      </w:pPr>
    </w:p>
    <w:p w:rsidR="00704AB2" w:rsidRPr="00704AB2" w:rsidRDefault="00704AB2" w:rsidP="00704AB2">
      <w:pPr>
        <w:tabs>
          <w:tab w:val="left" w:pos="1134"/>
        </w:tabs>
        <w:jc w:val="both"/>
        <w:rPr>
          <w:rFonts w:ascii="Garamond" w:eastAsia="Times New Roman" w:hAnsi="Garamond"/>
          <w:szCs w:val="24"/>
          <w:lang w:eastAsia="hu-HU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Pr="00E4589D" w:rsidRDefault="00704AB2" w:rsidP="00704AB2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04AB2" w:rsidRPr="00E4589D" w:rsidRDefault="00704AB2" w:rsidP="00704AB2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   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704AB2" w:rsidRDefault="00704AB2" w:rsidP="00704AB2">
      <w:pPr>
        <w:rPr>
          <w:rFonts w:eastAsia="Times New Roman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u w:val="single"/>
          <w:lang w:eastAsia="hu-HU"/>
        </w:rPr>
        <w:t>A kivonat hiteléül:</w:t>
      </w: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  <w:r w:rsidRPr="00847F71">
        <w:rPr>
          <w:rFonts w:eastAsia="Times New Roman"/>
          <w:sz w:val="22"/>
          <w:szCs w:val="24"/>
          <w:lang w:eastAsia="hu-HU"/>
        </w:rPr>
        <w:t>Tiszagyulaháza, 2017. január 31.</w:t>
      </w:r>
    </w:p>
    <w:p w:rsidR="00704AB2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Default="00704AB2" w:rsidP="00704AB2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04AB2" w:rsidRDefault="00704AB2" w:rsidP="00704AB2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04AB2" w:rsidRDefault="00704AB2" w:rsidP="00704AB2">
      <w:r>
        <w:br w:type="page"/>
      </w:r>
    </w:p>
    <w:p w:rsidR="00704AB2" w:rsidRDefault="00704AB2" w:rsidP="00704AB2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04AB2" w:rsidRDefault="00704AB2" w:rsidP="00704AB2">
      <w:pPr>
        <w:spacing w:after="120"/>
        <w:rPr>
          <w:rFonts w:eastAsia="Times New Roman"/>
          <w:szCs w:val="24"/>
          <w:lang w:eastAsia="zh-CN"/>
        </w:rPr>
      </w:pPr>
    </w:p>
    <w:p w:rsidR="00704AB2" w:rsidRDefault="00704AB2" w:rsidP="00704AB2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január 31-én megtartott rendkívüli, nyilvános ülésének jegyzőkönyvéből</w:t>
      </w: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Pr="00704AB2" w:rsidRDefault="00704AB2" w:rsidP="00704AB2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704AB2">
        <w:rPr>
          <w:rFonts w:eastAsia="Times New Roman"/>
          <w:b/>
          <w:smallCaps/>
          <w:szCs w:val="24"/>
          <w:lang w:eastAsia="hu-HU"/>
        </w:rPr>
        <w:t>Tiszagyulaháza Község Önkormányzata</w:t>
      </w:r>
    </w:p>
    <w:p w:rsidR="00704AB2" w:rsidRPr="00704AB2" w:rsidRDefault="00704AB2" w:rsidP="00704AB2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704AB2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704AB2" w:rsidRPr="00704AB2" w:rsidRDefault="00704AB2" w:rsidP="00704AB2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  <w:r w:rsidRPr="00704AB2">
        <w:rPr>
          <w:rFonts w:eastAsia="Times New Roman"/>
          <w:b/>
          <w:szCs w:val="24"/>
          <w:lang w:eastAsia="hu-HU"/>
        </w:rPr>
        <w:t xml:space="preserve">4/2017. </w:t>
      </w:r>
      <w:r w:rsidRPr="00704AB2">
        <w:rPr>
          <w:rFonts w:eastAsia="Times New Roman"/>
          <w:b/>
          <w:bCs/>
          <w:sz w:val="22"/>
          <w:lang w:eastAsia="hu-HU"/>
        </w:rPr>
        <w:t xml:space="preserve">(I. 31.) </w:t>
      </w:r>
      <w:r w:rsidRPr="00704AB2">
        <w:rPr>
          <w:rFonts w:eastAsia="Times New Roman"/>
          <w:b/>
          <w:szCs w:val="24"/>
          <w:lang w:eastAsia="hu-HU"/>
        </w:rPr>
        <w:t>számú határozata</w:t>
      </w:r>
    </w:p>
    <w:p w:rsidR="00704AB2" w:rsidRPr="00704AB2" w:rsidRDefault="00704AB2" w:rsidP="00704AB2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</w:p>
    <w:p w:rsidR="00704AB2" w:rsidRPr="00704AB2" w:rsidRDefault="00704AB2" w:rsidP="00704AB2">
      <w:pPr>
        <w:jc w:val="center"/>
        <w:rPr>
          <w:rFonts w:ascii="Times New Roman félkövér" w:eastAsia="Times New Roman" w:hAnsi="Times New Roman félkövér"/>
          <w:b/>
          <w:szCs w:val="24"/>
          <w:lang w:eastAsia="hu-HU"/>
        </w:rPr>
      </w:pPr>
      <w:r w:rsidRPr="00704AB2">
        <w:rPr>
          <w:rFonts w:ascii="Times New Roman félkövér" w:eastAsia="Times New Roman" w:hAnsi="Times New Roman félkövér"/>
          <w:b/>
          <w:szCs w:val="32"/>
          <w:lang w:eastAsia="hu-HU"/>
        </w:rPr>
        <w:t>a Hortobágyi LEADER HACS részére visszatérítend</w:t>
      </w:r>
      <w:r w:rsidRPr="00704AB2">
        <w:rPr>
          <w:rFonts w:ascii="Times New Roman félkövér" w:eastAsia="Times New Roman" w:hAnsi="Times New Roman félkövér" w:hint="eastAsia"/>
          <w:b/>
          <w:szCs w:val="32"/>
          <w:lang w:eastAsia="hu-HU"/>
        </w:rPr>
        <w:t>ő</w:t>
      </w:r>
      <w:r w:rsidRPr="00704AB2">
        <w:rPr>
          <w:rFonts w:ascii="Times New Roman félkövér" w:eastAsia="Times New Roman" w:hAnsi="Times New Roman félkövér"/>
          <w:b/>
          <w:szCs w:val="32"/>
          <w:lang w:eastAsia="hu-HU"/>
        </w:rPr>
        <w:t xml:space="preserve"> támogatás megállapításáról</w:t>
      </w:r>
    </w:p>
    <w:p w:rsidR="00704AB2" w:rsidRPr="00704AB2" w:rsidRDefault="00704AB2" w:rsidP="00704AB2">
      <w:pPr>
        <w:spacing w:after="120"/>
        <w:ind w:right="72"/>
        <w:jc w:val="both"/>
        <w:rPr>
          <w:rFonts w:eastAsia="Times New Roman"/>
          <w:szCs w:val="24"/>
          <w:lang w:eastAsia="hu-HU"/>
        </w:rPr>
      </w:pPr>
    </w:p>
    <w:p w:rsidR="00704AB2" w:rsidRPr="00704AB2" w:rsidRDefault="00704AB2" w:rsidP="00704AB2">
      <w:pPr>
        <w:spacing w:after="120"/>
        <w:ind w:right="72"/>
        <w:jc w:val="both"/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szCs w:val="24"/>
          <w:lang w:eastAsia="hu-HU"/>
        </w:rPr>
        <w:t xml:space="preserve">Tiszagyulaháza Község Önkormányzata Képviselő-testülete, mint a Hortobágyi LEADER Egyesület tagja, a térségben működő LEADER-program sikere érdekében a szervezet működéséhez szükséges előleg lehívását támogatja. Ennek érdekében </w:t>
      </w:r>
      <w:r w:rsidRPr="00704AB2">
        <w:rPr>
          <w:rFonts w:eastAsia="Times New Roman"/>
          <w:b/>
          <w:szCs w:val="24"/>
          <w:lang w:eastAsia="hu-HU"/>
        </w:rPr>
        <w:t>320.040 Ft</w:t>
      </w:r>
      <w:r w:rsidRPr="00704AB2">
        <w:rPr>
          <w:rFonts w:eastAsia="Times New Roman"/>
          <w:szCs w:val="24"/>
          <w:lang w:eastAsia="hu-HU"/>
        </w:rPr>
        <w:t xml:space="preserve"> </w:t>
      </w:r>
      <w:proofErr w:type="gramStart"/>
      <w:r w:rsidRPr="00704AB2">
        <w:rPr>
          <w:rFonts w:eastAsia="Times New Roman"/>
          <w:szCs w:val="24"/>
          <w:lang w:eastAsia="hu-HU"/>
        </w:rPr>
        <w:t xml:space="preserve">összegű </w:t>
      </w:r>
      <w:r w:rsidRPr="00704AB2">
        <w:rPr>
          <w:rFonts w:eastAsia="Times New Roman"/>
          <w:bCs/>
          <w:sz w:val="26"/>
          <w:szCs w:val="26"/>
          <w:lang w:eastAsia="hu-HU"/>
        </w:rPr>
        <w:t xml:space="preserve"> </w:t>
      </w:r>
      <w:r w:rsidRPr="00704AB2">
        <w:rPr>
          <w:rFonts w:eastAsia="Times New Roman"/>
          <w:bCs/>
          <w:szCs w:val="24"/>
          <w:lang w:eastAsia="hu-HU"/>
        </w:rPr>
        <w:t>visszatérítendő</w:t>
      </w:r>
      <w:proofErr w:type="gramEnd"/>
      <w:r w:rsidRPr="00704AB2">
        <w:rPr>
          <w:rFonts w:eastAsia="Times New Roman"/>
          <w:bCs/>
          <w:szCs w:val="24"/>
          <w:lang w:eastAsia="hu-HU"/>
        </w:rPr>
        <w:t xml:space="preserve"> önkormányzati támogatást biztosít készpénzletét céljára, hogy az Egyesület az Irányító Hatóságtól a működési és animációs előleg igénybevételéhez szükséges biztosítékot nyújthasson.  </w:t>
      </w:r>
    </w:p>
    <w:p w:rsidR="00704AB2" w:rsidRPr="00704AB2" w:rsidRDefault="00704AB2" w:rsidP="00704AB2">
      <w:pPr>
        <w:jc w:val="both"/>
        <w:rPr>
          <w:rFonts w:eastAsia="Times New Roman"/>
          <w:bCs/>
          <w:szCs w:val="24"/>
          <w:lang w:eastAsia="hu-HU"/>
        </w:rPr>
      </w:pPr>
      <w:r w:rsidRPr="00704AB2">
        <w:rPr>
          <w:rFonts w:eastAsia="Times New Roman"/>
          <w:bCs/>
          <w:szCs w:val="24"/>
          <w:lang w:eastAsia="hu-HU"/>
        </w:rPr>
        <w:t>A támogatás visszafizetésének végső határideje: 2021. március 31.</w:t>
      </w:r>
    </w:p>
    <w:p w:rsidR="00704AB2" w:rsidRPr="00704AB2" w:rsidRDefault="00704AB2" w:rsidP="00704AB2">
      <w:pPr>
        <w:spacing w:after="120"/>
        <w:ind w:right="72" w:hanging="426"/>
        <w:jc w:val="both"/>
        <w:rPr>
          <w:rFonts w:eastAsia="Times New Roman"/>
          <w:szCs w:val="24"/>
          <w:lang w:eastAsia="hu-HU"/>
        </w:rPr>
      </w:pPr>
    </w:p>
    <w:p w:rsidR="00704AB2" w:rsidRPr="00704AB2" w:rsidRDefault="00704AB2" w:rsidP="00704AB2">
      <w:pPr>
        <w:jc w:val="both"/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szCs w:val="24"/>
          <w:lang w:eastAsia="hu-HU"/>
        </w:rPr>
        <w:t>Felkéri a polgármestert, hogy a döntésről az Egyesület elnökét tájékoztassa, felhatalmazza a támogatási szerződés aláírására, valamint gondoskodjon a támogatás átutalásáról.</w:t>
      </w:r>
    </w:p>
    <w:p w:rsidR="00704AB2" w:rsidRPr="00704AB2" w:rsidRDefault="00704AB2" w:rsidP="00704AB2">
      <w:pPr>
        <w:ind w:left="284"/>
        <w:jc w:val="both"/>
        <w:rPr>
          <w:rFonts w:eastAsia="Times New Roman"/>
          <w:sz w:val="26"/>
          <w:szCs w:val="26"/>
          <w:lang w:eastAsia="hu-HU"/>
        </w:rPr>
      </w:pPr>
    </w:p>
    <w:p w:rsidR="00704AB2" w:rsidRPr="00704AB2" w:rsidRDefault="00704AB2" w:rsidP="00704AB2">
      <w:pPr>
        <w:jc w:val="both"/>
        <w:rPr>
          <w:rFonts w:eastAsia="Times New Roman"/>
          <w:szCs w:val="24"/>
          <w:lang w:eastAsia="hu-HU"/>
        </w:rPr>
      </w:pPr>
    </w:p>
    <w:p w:rsidR="00704AB2" w:rsidRPr="00704AB2" w:rsidRDefault="00704AB2" w:rsidP="00704AB2">
      <w:pPr>
        <w:tabs>
          <w:tab w:val="left" w:pos="1260"/>
        </w:tabs>
        <w:jc w:val="both"/>
        <w:outlineLvl w:val="4"/>
        <w:rPr>
          <w:rFonts w:eastAsia="Times New Roman"/>
          <w:szCs w:val="24"/>
          <w:u w:val="single"/>
          <w:lang w:eastAsia="hu-HU"/>
        </w:rPr>
      </w:pPr>
      <w:r w:rsidRPr="00704AB2">
        <w:rPr>
          <w:rFonts w:eastAsia="Times New Roman"/>
          <w:b/>
          <w:bCs/>
          <w:iCs/>
          <w:szCs w:val="24"/>
          <w:u w:val="single"/>
          <w:lang w:eastAsia="hu-HU"/>
        </w:rPr>
        <w:t>Határidő:</w:t>
      </w:r>
      <w:r w:rsidRPr="00704AB2">
        <w:rPr>
          <w:rFonts w:eastAsia="Times New Roman"/>
          <w:bCs/>
          <w:iCs/>
          <w:szCs w:val="24"/>
          <w:lang w:eastAsia="hu-HU"/>
        </w:rPr>
        <w:tab/>
        <w:t>azonnal</w:t>
      </w:r>
      <w:r w:rsidRPr="00704AB2">
        <w:rPr>
          <w:rFonts w:eastAsia="Times New Roman"/>
          <w:b/>
          <w:bCs/>
          <w:i/>
          <w:iCs/>
          <w:szCs w:val="24"/>
          <w:lang w:eastAsia="hu-HU"/>
        </w:rPr>
        <w:t xml:space="preserve">                                               </w:t>
      </w:r>
      <w:r w:rsidRPr="00704AB2">
        <w:rPr>
          <w:rFonts w:eastAsia="Times New Roman"/>
          <w:b/>
          <w:szCs w:val="24"/>
          <w:u w:val="single"/>
          <w:lang w:eastAsia="hu-HU"/>
        </w:rPr>
        <w:t xml:space="preserve">Felelős: </w:t>
      </w:r>
      <w:r w:rsidRPr="00704AB2">
        <w:rPr>
          <w:rFonts w:eastAsia="Times New Roman"/>
          <w:szCs w:val="24"/>
          <w:lang w:eastAsia="hu-HU"/>
        </w:rPr>
        <w:tab/>
        <w:t>Mikó Zoltán polgármester</w:t>
      </w:r>
    </w:p>
    <w:p w:rsidR="00704AB2" w:rsidRPr="00704AB2" w:rsidRDefault="00704AB2" w:rsidP="00704AB2">
      <w:pPr>
        <w:rPr>
          <w:rFonts w:eastAsia="Times New Roman"/>
          <w:szCs w:val="24"/>
          <w:lang w:eastAsia="hu-HU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Pr="00E4589D" w:rsidRDefault="00704AB2" w:rsidP="00704AB2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04AB2" w:rsidRPr="00E4589D" w:rsidRDefault="00704AB2" w:rsidP="00704AB2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   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704AB2" w:rsidRDefault="00704AB2" w:rsidP="00704AB2">
      <w:pPr>
        <w:rPr>
          <w:rFonts w:eastAsia="Times New Roman"/>
          <w:szCs w:val="24"/>
          <w:lang w:eastAsia="hu-HU"/>
        </w:rPr>
      </w:pPr>
    </w:p>
    <w:p w:rsidR="00704AB2" w:rsidRDefault="00704AB2" w:rsidP="00704AB2">
      <w:pPr>
        <w:rPr>
          <w:rFonts w:eastAsia="Times New Roman"/>
          <w:szCs w:val="24"/>
          <w:lang w:eastAsia="hu-HU"/>
        </w:rPr>
      </w:pPr>
    </w:p>
    <w:p w:rsidR="00704AB2" w:rsidRDefault="00704AB2" w:rsidP="00704AB2">
      <w:pPr>
        <w:rPr>
          <w:rFonts w:eastAsia="Times New Roman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u w:val="single"/>
          <w:lang w:eastAsia="hu-HU"/>
        </w:rPr>
        <w:t>A kivonat hiteléül:</w:t>
      </w: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  <w:r w:rsidRPr="00847F71">
        <w:rPr>
          <w:rFonts w:eastAsia="Times New Roman"/>
          <w:sz w:val="22"/>
          <w:szCs w:val="24"/>
          <w:lang w:eastAsia="hu-HU"/>
        </w:rPr>
        <w:t>Tiszagyulaháza, 2017. január 31.</w:t>
      </w:r>
    </w:p>
    <w:p w:rsidR="00704AB2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Default="00704AB2" w:rsidP="00704AB2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04AB2" w:rsidRDefault="00704AB2" w:rsidP="00704AB2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04AB2" w:rsidRDefault="00704AB2" w:rsidP="00704AB2">
      <w:r>
        <w:br w:type="page"/>
      </w:r>
    </w:p>
    <w:p w:rsidR="00704AB2" w:rsidRDefault="00704AB2" w:rsidP="00704AB2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04AB2" w:rsidRDefault="00704AB2" w:rsidP="00704AB2">
      <w:pPr>
        <w:spacing w:after="120"/>
        <w:rPr>
          <w:rFonts w:eastAsia="Times New Roman"/>
          <w:szCs w:val="24"/>
          <w:lang w:eastAsia="zh-CN"/>
        </w:rPr>
      </w:pPr>
    </w:p>
    <w:p w:rsidR="00704AB2" w:rsidRDefault="00704AB2" w:rsidP="00704AB2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január 31-én megtartott rendkívüli, nyilvános ülésének jegyzőkönyvéből</w:t>
      </w: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Pr="00117B60" w:rsidRDefault="00704AB2" w:rsidP="00704AB2">
      <w:pPr>
        <w:tabs>
          <w:tab w:val="center" w:pos="7513"/>
        </w:tabs>
        <w:spacing w:line="340" w:lineRule="exact"/>
        <w:ind w:right="567"/>
        <w:jc w:val="center"/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</w:pPr>
      <w:r w:rsidRPr="00117B60"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  <w:t>Tiszagyulaháza Község Önkormányzata</w:t>
      </w:r>
    </w:p>
    <w:p w:rsidR="00704AB2" w:rsidRPr="00117B60" w:rsidRDefault="00704AB2" w:rsidP="00704AB2">
      <w:pPr>
        <w:tabs>
          <w:tab w:val="center" w:pos="7513"/>
        </w:tabs>
        <w:spacing w:line="340" w:lineRule="exact"/>
        <w:ind w:right="567"/>
        <w:jc w:val="center"/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</w:pPr>
      <w:r w:rsidRPr="00117B60"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  <w:t>Képviselő-testületének</w:t>
      </w:r>
    </w:p>
    <w:p w:rsidR="00704AB2" w:rsidRPr="00117B60" w:rsidRDefault="00704AB2" w:rsidP="00704AB2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  <w:r w:rsidRPr="00117B60">
        <w:rPr>
          <w:rFonts w:eastAsia="Times New Roman"/>
          <w:b/>
          <w:szCs w:val="24"/>
          <w:lang w:eastAsia="hu-HU"/>
        </w:rPr>
        <w:t xml:space="preserve">5/2017. </w:t>
      </w:r>
      <w:r w:rsidRPr="00117B60">
        <w:rPr>
          <w:rFonts w:eastAsia="Times New Roman"/>
          <w:b/>
          <w:bCs/>
          <w:szCs w:val="24"/>
          <w:lang w:eastAsia="hu-HU"/>
        </w:rPr>
        <w:t>(I. 31.</w:t>
      </w:r>
      <w:proofErr w:type="gramStart"/>
      <w:r w:rsidRPr="00117B60">
        <w:rPr>
          <w:rFonts w:eastAsia="Times New Roman"/>
          <w:b/>
          <w:bCs/>
          <w:szCs w:val="24"/>
          <w:lang w:eastAsia="hu-HU"/>
        </w:rPr>
        <w:t xml:space="preserve">) </w:t>
      </w:r>
      <w:r w:rsidRPr="00117B60">
        <w:rPr>
          <w:rFonts w:eastAsia="Times New Roman"/>
          <w:b/>
          <w:szCs w:val="24"/>
          <w:lang w:eastAsia="hu-HU"/>
        </w:rPr>
        <w:t xml:space="preserve"> számú</w:t>
      </w:r>
      <w:proofErr w:type="gramEnd"/>
      <w:r w:rsidRPr="00117B60">
        <w:rPr>
          <w:rFonts w:eastAsia="Times New Roman"/>
          <w:b/>
          <w:szCs w:val="24"/>
          <w:lang w:eastAsia="hu-HU"/>
        </w:rPr>
        <w:t xml:space="preserve"> határozata</w:t>
      </w:r>
    </w:p>
    <w:p w:rsidR="00704AB2" w:rsidRPr="00704AB2" w:rsidRDefault="00704AB2" w:rsidP="00704AB2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</w:p>
    <w:p w:rsidR="00704AB2" w:rsidRPr="00117B60" w:rsidRDefault="00704AB2" w:rsidP="00704AB2">
      <w:pPr>
        <w:jc w:val="center"/>
        <w:rPr>
          <w:rFonts w:eastAsia="Times New Roman"/>
          <w:b/>
          <w:szCs w:val="24"/>
          <w:lang w:eastAsia="hu-HU"/>
        </w:rPr>
      </w:pPr>
      <w:r w:rsidRPr="00117B60">
        <w:rPr>
          <w:rFonts w:eastAsia="Times New Roman"/>
          <w:b/>
          <w:szCs w:val="24"/>
          <w:lang w:eastAsia="hu-HU"/>
        </w:rPr>
        <w:t xml:space="preserve">a „Csatlakoztatási konstrukció az önkormányzati ASP rendszer országos </w:t>
      </w:r>
    </w:p>
    <w:p w:rsidR="00704AB2" w:rsidRPr="00117B60" w:rsidRDefault="00704AB2" w:rsidP="00704AB2">
      <w:pPr>
        <w:jc w:val="center"/>
        <w:rPr>
          <w:rFonts w:eastAsia="Times New Roman"/>
          <w:b/>
          <w:szCs w:val="24"/>
          <w:lang w:eastAsia="hu-HU"/>
        </w:rPr>
      </w:pPr>
      <w:r w:rsidRPr="00117B60">
        <w:rPr>
          <w:rFonts w:eastAsia="Times New Roman"/>
          <w:b/>
          <w:szCs w:val="24"/>
          <w:lang w:eastAsia="hu-HU"/>
        </w:rPr>
        <w:t>kiterjesztéséhez” című, KÖFOP-1.2.1-VEKOP-16 kódszámú</w:t>
      </w:r>
    </w:p>
    <w:p w:rsidR="00704AB2" w:rsidRPr="00117B60" w:rsidRDefault="00704AB2" w:rsidP="00704AB2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  <w:r w:rsidRPr="00117B60">
        <w:rPr>
          <w:rFonts w:eastAsia="Times New Roman"/>
          <w:b/>
          <w:szCs w:val="24"/>
          <w:lang w:eastAsia="hu-HU"/>
        </w:rPr>
        <w:t xml:space="preserve"> pályázat benyújtásáról</w:t>
      </w:r>
    </w:p>
    <w:p w:rsidR="00704AB2" w:rsidRPr="00117B60" w:rsidRDefault="00704AB2" w:rsidP="00704AB2">
      <w:pPr>
        <w:spacing w:after="120"/>
        <w:ind w:right="72"/>
        <w:jc w:val="both"/>
        <w:rPr>
          <w:rFonts w:eastAsia="Times New Roman"/>
          <w:szCs w:val="24"/>
          <w:lang w:eastAsia="hu-HU"/>
        </w:rPr>
      </w:pPr>
    </w:p>
    <w:p w:rsidR="00704AB2" w:rsidRPr="00117B60" w:rsidRDefault="00704AB2" w:rsidP="00704AB2">
      <w:pPr>
        <w:spacing w:after="120"/>
        <w:ind w:right="72"/>
        <w:jc w:val="both"/>
        <w:rPr>
          <w:rFonts w:eastAsia="Times New Roman"/>
          <w:szCs w:val="24"/>
          <w:lang w:eastAsia="hu-HU"/>
        </w:rPr>
      </w:pPr>
      <w:r w:rsidRPr="00117B60">
        <w:rPr>
          <w:rFonts w:eastAsia="Times New Roman"/>
          <w:szCs w:val="24"/>
          <w:lang w:eastAsia="hu-HU"/>
        </w:rPr>
        <w:t>Tiszagyulaháza Község Önkormányzata Képviselő-testülete annak érdekében, hogy az önkormányzat - a Magyarország helyi önkormányzatairól szóló 2011.évi CLXXXIX. törvény 114. §-</w:t>
      </w:r>
      <w:proofErr w:type="spellStart"/>
      <w:r w:rsidRPr="00117B60">
        <w:rPr>
          <w:rFonts w:eastAsia="Times New Roman"/>
          <w:szCs w:val="24"/>
          <w:lang w:eastAsia="hu-HU"/>
        </w:rPr>
        <w:t>ában</w:t>
      </w:r>
      <w:proofErr w:type="spellEnd"/>
      <w:r w:rsidRPr="00117B60">
        <w:rPr>
          <w:rFonts w:eastAsia="Times New Roman"/>
          <w:szCs w:val="24"/>
          <w:lang w:eastAsia="hu-HU"/>
        </w:rPr>
        <w:t>, illetve az önkormányzati ASP rendszerről szóló 257/2016 (VIII. 31.) Korm. rendeletében meghatározottak szerint - az önkormányzati ASP rendszerhez történő csatlakozási kötelezettségének eleget tehessen, felhatalmazza Hajdúnánás település, mint a közös önkormányzati hivatal székhelye szerinti önkormányzat polgármesterét, hogy a Hajdúnánási Közös Önkormányzati Hivatalt alkotó önkormányzatok nevében a KÖFOP-1.2.1-VEKOP-16 azonosító jelű „Csatlakoztatási konstrukció az önkormányzati ASP rendszer országos kiterjesztéséhez” című felhívás alapján a támogatási jogviszony létrejötte esetén a kedvezményezetti kötelezettségeket és jogokat gyakorolja Tiszagyulaháza Község Önkormányzata, mint a Hajdúnánási Közös Önkormányzati Hivatal tagja nevében és javára.</w:t>
      </w:r>
    </w:p>
    <w:p w:rsidR="00704AB2" w:rsidRPr="00117B60" w:rsidRDefault="00704AB2" w:rsidP="00704AB2">
      <w:pPr>
        <w:spacing w:after="120"/>
        <w:ind w:right="72" w:hanging="426"/>
        <w:jc w:val="both"/>
        <w:rPr>
          <w:rFonts w:eastAsia="Times New Roman"/>
          <w:szCs w:val="24"/>
          <w:lang w:eastAsia="hu-HU"/>
        </w:rPr>
      </w:pPr>
    </w:p>
    <w:p w:rsidR="00704AB2" w:rsidRPr="00117B60" w:rsidRDefault="00704AB2" w:rsidP="00704AB2">
      <w:pPr>
        <w:tabs>
          <w:tab w:val="left" w:pos="5130"/>
        </w:tabs>
        <w:jc w:val="both"/>
        <w:rPr>
          <w:rFonts w:eastAsia="Times New Roman"/>
          <w:szCs w:val="24"/>
          <w:lang w:eastAsia="hu-HU"/>
        </w:rPr>
      </w:pPr>
      <w:r w:rsidRPr="00117B60">
        <w:rPr>
          <w:rFonts w:eastAsia="Times New Roman"/>
          <w:szCs w:val="24"/>
          <w:lang w:eastAsia="hu-HU"/>
        </w:rPr>
        <w:t>Felkéri a polgármestert a szükséges intézkedések megtételére.</w:t>
      </w:r>
    </w:p>
    <w:p w:rsidR="00704AB2" w:rsidRPr="00117B60" w:rsidRDefault="00704AB2" w:rsidP="00704AB2">
      <w:pPr>
        <w:jc w:val="both"/>
        <w:rPr>
          <w:rFonts w:eastAsia="Times New Roman"/>
          <w:szCs w:val="24"/>
          <w:lang w:eastAsia="hu-HU"/>
        </w:rPr>
      </w:pPr>
    </w:p>
    <w:p w:rsidR="00704AB2" w:rsidRPr="00117B60" w:rsidRDefault="00704AB2" w:rsidP="00704AB2">
      <w:pPr>
        <w:tabs>
          <w:tab w:val="left" w:pos="1260"/>
        </w:tabs>
        <w:jc w:val="both"/>
        <w:outlineLvl w:val="4"/>
        <w:rPr>
          <w:rFonts w:eastAsia="Times New Roman"/>
          <w:szCs w:val="24"/>
          <w:u w:val="single"/>
          <w:lang w:eastAsia="hu-HU"/>
        </w:rPr>
      </w:pPr>
      <w:r w:rsidRPr="00117B60">
        <w:rPr>
          <w:rFonts w:eastAsia="Times New Roman"/>
          <w:b/>
          <w:bCs/>
          <w:iCs/>
          <w:szCs w:val="24"/>
          <w:u w:val="single"/>
          <w:lang w:eastAsia="hu-HU"/>
        </w:rPr>
        <w:t>Határidő:</w:t>
      </w:r>
      <w:r w:rsidRPr="00117B60">
        <w:rPr>
          <w:rFonts w:eastAsia="Times New Roman"/>
          <w:bCs/>
          <w:iCs/>
          <w:szCs w:val="24"/>
          <w:lang w:eastAsia="hu-HU"/>
        </w:rPr>
        <w:tab/>
        <w:t>folyamatos</w:t>
      </w:r>
      <w:r w:rsidRPr="00117B60">
        <w:rPr>
          <w:rFonts w:eastAsia="Times New Roman"/>
          <w:b/>
          <w:bCs/>
          <w:i/>
          <w:iCs/>
          <w:szCs w:val="24"/>
          <w:lang w:eastAsia="hu-HU"/>
        </w:rPr>
        <w:t xml:space="preserve">                                               </w:t>
      </w:r>
      <w:r w:rsidRPr="00117B60">
        <w:rPr>
          <w:rFonts w:eastAsia="Times New Roman"/>
          <w:b/>
          <w:szCs w:val="24"/>
          <w:u w:val="single"/>
          <w:lang w:eastAsia="hu-HU"/>
        </w:rPr>
        <w:t xml:space="preserve">Felelős: </w:t>
      </w:r>
      <w:r w:rsidRPr="00117B60">
        <w:rPr>
          <w:rFonts w:eastAsia="Times New Roman"/>
          <w:szCs w:val="24"/>
          <w:lang w:eastAsia="hu-HU"/>
        </w:rPr>
        <w:tab/>
        <w:t>Mikó Zoltán polgármester</w:t>
      </w: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Pr="00E4589D" w:rsidRDefault="00704AB2" w:rsidP="00704AB2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04AB2" w:rsidRPr="00E4589D" w:rsidRDefault="00704AB2" w:rsidP="00704AB2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   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704AB2" w:rsidRDefault="00704AB2" w:rsidP="00704AB2">
      <w:pPr>
        <w:rPr>
          <w:rFonts w:eastAsia="Times New Roman"/>
          <w:szCs w:val="24"/>
          <w:lang w:eastAsia="hu-HU"/>
        </w:rPr>
      </w:pPr>
    </w:p>
    <w:p w:rsidR="00704AB2" w:rsidRDefault="00704AB2" w:rsidP="00704AB2">
      <w:pPr>
        <w:rPr>
          <w:rFonts w:eastAsia="Times New Roman"/>
          <w:szCs w:val="24"/>
          <w:lang w:eastAsia="hu-HU"/>
        </w:rPr>
      </w:pPr>
    </w:p>
    <w:p w:rsidR="00704AB2" w:rsidRDefault="00704AB2" w:rsidP="00704AB2">
      <w:pPr>
        <w:rPr>
          <w:rFonts w:eastAsia="Times New Roman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117B60" w:rsidRDefault="00704AB2" w:rsidP="00704AB2">
      <w:pPr>
        <w:rPr>
          <w:rFonts w:eastAsia="Times New Roman"/>
          <w:szCs w:val="24"/>
          <w:lang w:eastAsia="hu-HU"/>
        </w:rPr>
      </w:pPr>
      <w:r w:rsidRPr="00117B60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117B60" w:rsidRDefault="00704AB2" w:rsidP="00704AB2">
      <w:pPr>
        <w:rPr>
          <w:rFonts w:eastAsia="Times New Roman"/>
          <w:szCs w:val="24"/>
          <w:lang w:eastAsia="hu-HU"/>
        </w:rPr>
      </w:pPr>
      <w:r w:rsidRPr="00117B60">
        <w:rPr>
          <w:rFonts w:eastAsia="Times New Roman"/>
          <w:szCs w:val="24"/>
          <w:lang w:eastAsia="hu-HU"/>
        </w:rPr>
        <w:t>Tiszagyulaháza, 2017. január 31.</w:t>
      </w:r>
    </w:p>
    <w:p w:rsidR="00704AB2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Default="00704AB2" w:rsidP="00704AB2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04AB2" w:rsidRDefault="00704AB2" w:rsidP="00704AB2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04AB2" w:rsidRDefault="00704AB2" w:rsidP="00704AB2">
      <w:pPr>
        <w:spacing w:after="120"/>
        <w:rPr>
          <w:rFonts w:eastAsia="Times New Roman"/>
          <w:szCs w:val="24"/>
          <w:lang w:eastAsia="zh-CN"/>
        </w:rPr>
      </w:pPr>
    </w:p>
    <w:p w:rsidR="00704AB2" w:rsidRDefault="00704AB2" w:rsidP="00704AB2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január 31-én megtartott rendkívüli, nyilvános ülésének jegyzőkönyvéből</w:t>
      </w: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Pr="00704AB2" w:rsidRDefault="00704AB2" w:rsidP="00704AB2">
      <w:pPr>
        <w:tabs>
          <w:tab w:val="center" w:pos="6521"/>
        </w:tabs>
        <w:ind w:left="510"/>
        <w:jc w:val="center"/>
        <w:rPr>
          <w:rFonts w:ascii="Times New Roman félkövér" w:eastAsia="Times New Roman" w:hAnsi="Times New Roman félkövér"/>
          <w:b/>
          <w:bCs/>
          <w:smallCaps/>
          <w:szCs w:val="24"/>
          <w:lang w:eastAsia="hu-HU"/>
        </w:rPr>
      </w:pPr>
      <w:r w:rsidRPr="00704AB2"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  <w:t>Tiszagyulaháza Községi Önkormányzat</w:t>
      </w:r>
    </w:p>
    <w:p w:rsidR="00704AB2" w:rsidRPr="00704AB2" w:rsidRDefault="00704AB2" w:rsidP="00704AB2">
      <w:pPr>
        <w:ind w:left="510"/>
        <w:jc w:val="center"/>
        <w:outlineLvl w:val="0"/>
        <w:rPr>
          <w:rFonts w:ascii="Times New Roman félkövér" w:eastAsia="Times New Roman" w:hAnsi="Times New Roman félkövér"/>
          <w:b/>
          <w:bCs/>
          <w:smallCaps/>
          <w:szCs w:val="24"/>
          <w:lang w:eastAsia="hu-HU"/>
        </w:rPr>
      </w:pPr>
      <w:r w:rsidRPr="00704AB2"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  <w:t xml:space="preserve">Képviselő-testületének </w:t>
      </w:r>
    </w:p>
    <w:p w:rsidR="00704AB2" w:rsidRPr="00704AB2" w:rsidRDefault="00704AB2" w:rsidP="00704AB2">
      <w:pPr>
        <w:ind w:left="510"/>
        <w:jc w:val="center"/>
        <w:rPr>
          <w:rFonts w:eastAsia="Times New Roman"/>
          <w:b/>
          <w:szCs w:val="24"/>
          <w:lang w:eastAsia="hu-HU"/>
        </w:rPr>
      </w:pPr>
      <w:r w:rsidRPr="00704AB2">
        <w:rPr>
          <w:rFonts w:eastAsia="Times New Roman"/>
          <w:b/>
          <w:szCs w:val="24"/>
          <w:lang w:eastAsia="hu-HU"/>
        </w:rPr>
        <w:t>6/2017. ( I. 31.) számú határozata</w:t>
      </w:r>
    </w:p>
    <w:p w:rsidR="00704AB2" w:rsidRPr="00704AB2" w:rsidRDefault="00704AB2" w:rsidP="00704AB2">
      <w:pPr>
        <w:ind w:left="510"/>
        <w:jc w:val="center"/>
        <w:rPr>
          <w:rFonts w:eastAsia="Times New Roman"/>
          <w:bCs/>
          <w:szCs w:val="24"/>
          <w:lang w:eastAsia="hu-HU"/>
        </w:rPr>
      </w:pPr>
    </w:p>
    <w:p w:rsidR="00704AB2" w:rsidRPr="00704AB2" w:rsidRDefault="00704AB2" w:rsidP="00704AB2">
      <w:pPr>
        <w:jc w:val="center"/>
        <w:rPr>
          <w:rFonts w:ascii="Garamond" w:eastAsia="Times New Roman" w:hAnsi="Garamond"/>
          <w:b/>
          <w:szCs w:val="24"/>
          <w:lang w:eastAsia="hu-HU"/>
        </w:rPr>
      </w:pPr>
      <w:r w:rsidRPr="00704AB2">
        <w:rPr>
          <w:rFonts w:ascii="Garamond" w:eastAsia="Times New Roman" w:hAnsi="Garamond"/>
          <w:b/>
          <w:szCs w:val="24"/>
          <w:lang w:eastAsia="hu-HU"/>
        </w:rPr>
        <w:t>a Hajdú-Bihar Megyei Kormányhivatal Debreceni Járási Hivatala</w:t>
      </w:r>
    </w:p>
    <w:p w:rsidR="00704AB2" w:rsidRPr="00704AB2" w:rsidRDefault="00704AB2" w:rsidP="00704AB2">
      <w:pPr>
        <w:jc w:val="center"/>
        <w:rPr>
          <w:rFonts w:ascii="Garamond" w:eastAsia="Times New Roman" w:hAnsi="Garamond"/>
          <w:b/>
          <w:szCs w:val="24"/>
          <w:lang w:eastAsia="hu-HU"/>
        </w:rPr>
      </w:pPr>
      <w:r w:rsidRPr="00704AB2">
        <w:rPr>
          <w:rFonts w:ascii="Garamond" w:eastAsia="Times New Roman" w:hAnsi="Garamond"/>
          <w:b/>
          <w:szCs w:val="24"/>
          <w:lang w:eastAsia="hu-HU"/>
        </w:rPr>
        <w:t>által kijelölt felvételi körzetek tervezetéről</w:t>
      </w:r>
    </w:p>
    <w:p w:rsidR="00704AB2" w:rsidRPr="00704AB2" w:rsidRDefault="00704AB2" w:rsidP="00704AB2">
      <w:pPr>
        <w:jc w:val="both"/>
        <w:rPr>
          <w:rFonts w:ascii="Garamond" w:eastAsia="Times New Roman" w:hAnsi="Garamond"/>
          <w:szCs w:val="24"/>
          <w:lang w:eastAsia="hu-HU"/>
        </w:rPr>
      </w:pPr>
    </w:p>
    <w:p w:rsidR="00704AB2" w:rsidRPr="00704AB2" w:rsidRDefault="00704AB2" w:rsidP="00704AB2">
      <w:pPr>
        <w:overflowPunct w:val="0"/>
        <w:autoSpaceDE w:val="0"/>
        <w:autoSpaceDN w:val="0"/>
        <w:adjustRightInd w:val="0"/>
        <w:jc w:val="both"/>
        <w:rPr>
          <w:rFonts w:ascii="Garamond" w:eastAsia="Times New Roman" w:hAnsi="Garamond"/>
          <w:szCs w:val="24"/>
          <w:lang w:eastAsia="hu-HU"/>
        </w:rPr>
      </w:pPr>
    </w:p>
    <w:p w:rsidR="00704AB2" w:rsidRPr="00704AB2" w:rsidRDefault="00704AB2" w:rsidP="00704AB2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bCs/>
          <w:szCs w:val="24"/>
          <w:lang w:eastAsia="hu-HU"/>
        </w:rPr>
      </w:pPr>
      <w:r w:rsidRPr="00704AB2">
        <w:rPr>
          <w:rFonts w:eastAsia="Times New Roman"/>
          <w:szCs w:val="24"/>
          <w:lang w:eastAsia="hu-HU"/>
        </w:rPr>
        <w:t>Tiszagyulaháza Község Önkormányzata Képviselő-testülete a nevelési-oktatási intézmények működéséről és a köznevelési intézmények névhasználatáról szóló 20/2012. (VIII. 31.) EMMI rendelet 24. § (1a) bekezdésében foglaltakra tekintettel kinyilvánítja azon véleményét, miszerint egyetért azzal, hogy a GÚT Általános Iskola felvételi körzete Görbeháza, Újtikos és Tiszagyulaháza községek közigazgatási területében legyen megállapítva.</w:t>
      </w:r>
    </w:p>
    <w:p w:rsidR="00704AB2" w:rsidRPr="00704AB2" w:rsidRDefault="00704AB2" w:rsidP="00704AB2">
      <w:pPr>
        <w:jc w:val="both"/>
        <w:rPr>
          <w:rFonts w:eastAsia="Times New Roman"/>
          <w:szCs w:val="24"/>
          <w:lang w:eastAsia="hu-HU"/>
        </w:rPr>
      </w:pPr>
    </w:p>
    <w:p w:rsidR="00704AB2" w:rsidRPr="00704AB2" w:rsidRDefault="00704AB2" w:rsidP="00704AB2">
      <w:pPr>
        <w:jc w:val="both"/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szCs w:val="24"/>
          <w:lang w:eastAsia="hu-HU"/>
        </w:rPr>
        <w:t>Felkéri a polgármestert, hogy a Hajdú-Bihar Megyei Kormányhivatal Debreceni Járási Hivatalának (4024 Debrecen, Piac utca 42-48. szám) értesítéséről gondoskodjon.</w:t>
      </w:r>
    </w:p>
    <w:p w:rsidR="00704AB2" w:rsidRPr="00704AB2" w:rsidRDefault="00704AB2" w:rsidP="00704AB2">
      <w:pPr>
        <w:tabs>
          <w:tab w:val="right" w:pos="7920"/>
          <w:tab w:val="left" w:pos="8280"/>
        </w:tabs>
        <w:jc w:val="both"/>
        <w:rPr>
          <w:rFonts w:eastAsia="Times New Roman"/>
          <w:szCs w:val="24"/>
          <w:lang w:eastAsia="hu-HU"/>
        </w:rPr>
      </w:pPr>
    </w:p>
    <w:p w:rsidR="00704AB2" w:rsidRPr="00704AB2" w:rsidRDefault="00704AB2" w:rsidP="00704AB2">
      <w:pPr>
        <w:overflowPunct w:val="0"/>
        <w:autoSpaceDE w:val="0"/>
        <w:autoSpaceDN w:val="0"/>
        <w:adjustRightInd w:val="0"/>
        <w:ind w:left="510" w:hanging="510"/>
        <w:jc w:val="both"/>
        <w:rPr>
          <w:rFonts w:eastAsia="Times New Roman"/>
          <w:szCs w:val="24"/>
          <w:u w:val="single"/>
          <w:lang w:eastAsia="hu-HU"/>
        </w:rPr>
      </w:pPr>
    </w:p>
    <w:p w:rsidR="00704AB2" w:rsidRPr="00704AB2" w:rsidRDefault="00704AB2" w:rsidP="00704AB2">
      <w:pPr>
        <w:overflowPunct w:val="0"/>
        <w:autoSpaceDE w:val="0"/>
        <w:autoSpaceDN w:val="0"/>
        <w:adjustRightInd w:val="0"/>
        <w:ind w:left="510" w:hanging="510"/>
        <w:jc w:val="both"/>
        <w:rPr>
          <w:rFonts w:eastAsia="Times New Roman"/>
          <w:b/>
          <w:bCs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Határidő:</w:t>
      </w:r>
      <w:r w:rsidRPr="00704AB2">
        <w:rPr>
          <w:rFonts w:eastAsia="Times New Roman"/>
          <w:szCs w:val="24"/>
          <w:lang w:eastAsia="hu-HU"/>
        </w:rPr>
        <w:t xml:space="preserve"> 2017. február 15.                 </w:t>
      </w:r>
      <w:r w:rsidRPr="00704AB2">
        <w:rPr>
          <w:rFonts w:eastAsia="Times New Roman"/>
          <w:szCs w:val="24"/>
          <w:lang w:eastAsia="hu-HU"/>
        </w:rPr>
        <w:tab/>
      </w:r>
      <w:r w:rsidRPr="00704AB2">
        <w:rPr>
          <w:rFonts w:eastAsia="Times New Roman"/>
          <w:szCs w:val="24"/>
          <w:lang w:eastAsia="hu-HU"/>
        </w:rPr>
        <w:tab/>
      </w:r>
      <w:r w:rsidRPr="00704AB2">
        <w:rPr>
          <w:rFonts w:eastAsia="Times New Roman"/>
          <w:b/>
          <w:szCs w:val="24"/>
          <w:lang w:eastAsia="hu-HU"/>
        </w:rPr>
        <w:t xml:space="preserve">       </w:t>
      </w:r>
      <w:r w:rsidRPr="00704AB2">
        <w:rPr>
          <w:rFonts w:eastAsia="Times New Roman"/>
          <w:b/>
          <w:szCs w:val="24"/>
          <w:u w:val="single"/>
          <w:lang w:eastAsia="hu-HU"/>
        </w:rPr>
        <w:t>Felelős:</w:t>
      </w:r>
      <w:r w:rsidRPr="00704AB2">
        <w:rPr>
          <w:rFonts w:eastAsia="Times New Roman"/>
          <w:szCs w:val="24"/>
          <w:lang w:eastAsia="hu-HU"/>
        </w:rPr>
        <w:t xml:space="preserve"> Mikó Zoltán polgármester</w:t>
      </w: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Pr="00E4589D" w:rsidRDefault="00704AB2" w:rsidP="00704AB2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04AB2" w:rsidRPr="00E4589D" w:rsidRDefault="00704AB2" w:rsidP="00704AB2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   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704AB2" w:rsidRDefault="00704AB2" w:rsidP="00704AB2">
      <w:pPr>
        <w:rPr>
          <w:rFonts w:eastAsia="Times New Roman"/>
          <w:szCs w:val="24"/>
          <w:lang w:eastAsia="hu-HU"/>
        </w:rPr>
      </w:pPr>
    </w:p>
    <w:p w:rsidR="00704AB2" w:rsidRDefault="00704AB2" w:rsidP="00704AB2">
      <w:pPr>
        <w:rPr>
          <w:rFonts w:eastAsia="Times New Roman"/>
          <w:szCs w:val="24"/>
          <w:lang w:eastAsia="hu-HU"/>
        </w:rPr>
      </w:pPr>
    </w:p>
    <w:p w:rsidR="00704AB2" w:rsidRDefault="00704AB2" w:rsidP="00704AB2">
      <w:pPr>
        <w:rPr>
          <w:rFonts w:eastAsia="Times New Roman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704AB2" w:rsidRDefault="00704AB2" w:rsidP="00704AB2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704AB2" w:rsidRDefault="00704AB2" w:rsidP="00704AB2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szCs w:val="24"/>
          <w:lang w:eastAsia="hu-HU"/>
        </w:rPr>
        <w:t>Tiszagyulaháza, 2017. január 31.</w:t>
      </w:r>
    </w:p>
    <w:p w:rsidR="00704AB2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Default="00704AB2" w:rsidP="00704AB2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04AB2" w:rsidRDefault="00704AB2" w:rsidP="00704AB2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704AB2" w:rsidRDefault="00704AB2" w:rsidP="00704AB2">
      <w:pPr>
        <w:spacing w:after="120"/>
        <w:rPr>
          <w:rFonts w:eastAsia="Times New Roman"/>
          <w:szCs w:val="24"/>
          <w:lang w:eastAsia="zh-CN"/>
        </w:rPr>
      </w:pPr>
    </w:p>
    <w:p w:rsidR="00704AB2" w:rsidRDefault="00704AB2" w:rsidP="00704AB2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január 31-én megtartott rendkívüli, nyilvános ülésének jegyzőkönyvéből</w:t>
      </w: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Pr="00704AB2" w:rsidRDefault="00704AB2" w:rsidP="00704AB2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félkövér" w:hAnsi="Times New Roman félkövér"/>
          <w:b/>
          <w:bCs/>
          <w:smallCaps/>
        </w:rPr>
      </w:pPr>
      <w:r w:rsidRPr="00704AB2">
        <w:rPr>
          <w:rFonts w:ascii="Times New Roman félkövér" w:hAnsi="Times New Roman félkövér"/>
          <w:b/>
          <w:bCs/>
          <w:smallCaps/>
        </w:rPr>
        <w:t xml:space="preserve">Tiszagyulaháza Község Önkormányzata </w:t>
      </w:r>
    </w:p>
    <w:p w:rsidR="00704AB2" w:rsidRPr="00704AB2" w:rsidRDefault="00704AB2" w:rsidP="00704AB2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félkövér" w:hAnsi="Times New Roman félkövér"/>
          <w:b/>
          <w:bCs/>
          <w:smallCaps/>
        </w:rPr>
      </w:pPr>
      <w:r w:rsidRPr="00704AB2">
        <w:rPr>
          <w:rFonts w:ascii="Times New Roman félkövér" w:hAnsi="Times New Roman félkövér"/>
          <w:b/>
          <w:bCs/>
          <w:smallCaps/>
        </w:rPr>
        <w:t>Képviselő-testületének</w:t>
      </w:r>
    </w:p>
    <w:p w:rsidR="00704AB2" w:rsidRDefault="00704AB2" w:rsidP="00704AB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7</w:t>
      </w:r>
      <w:r w:rsidRPr="00B6158B">
        <w:rPr>
          <w:b/>
          <w:bCs/>
        </w:rPr>
        <w:t>/</w:t>
      </w:r>
      <w:r>
        <w:rPr>
          <w:b/>
          <w:bCs/>
        </w:rPr>
        <w:t>2017.(I. 31.) számú határozata</w:t>
      </w:r>
    </w:p>
    <w:p w:rsidR="00704AB2" w:rsidRDefault="00704AB2" w:rsidP="00704AB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704AB2" w:rsidRPr="000C5EB9" w:rsidRDefault="00704AB2" w:rsidP="00704AB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a VP6-7.2.1-7.4.1.2-16</w:t>
      </w:r>
      <w:r w:rsidRPr="000C5EB9">
        <w:rPr>
          <w:b/>
        </w:rPr>
        <w:t xml:space="preserve"> kódszámú </w:t>
      </w:r>
      <w:r>
        <w:rPr>
          <w:b/>
        </w:rPr>
        <w:t xml:space="preserve">„Külterületi helyi közutak fejlesztése, önkormányzati utak kezeléséhez, állapotjavításához, karbantartásához szükséges erő- és munkagépek beszerzése” </w:t>
      </w:r>
      <w:r w:rsidRPr="000C5EB9">
        <w:rPr>
          <w:b/>
          <w:bCs/>
        </w:rPr>
        <w:t xml:space="preserve">című </w:t>
      </w:r>
      <w:r>
        <w:rPr>
          <w:b/>
          <w:bCs/>
        </w:rPr>
        <w:t>pályázati felhívásra benyújtandó támogatási kérelem</w:t>
      </w:r>
      <w:r w:rsidRPr="000C5EB9">
        <w:rPr>
          <w:b/>
          <w:bCs/>
        </w:rPr>
        <w:t xml:space="preserve"> </w:t>
      </w:r>
      <w:r>
        <w:rPr>
          <w:b/>
          <w:bCs/>
        </w:rPr>
        <w:t xml:space="preserve">benyújtásáról </w:t>
      </w:r>
    </w:p>
    <w:p w:rsidR="00704AB2" w:rsidRDefault="00704AB2" w:rsidP="00704AB2">
      <w:pPr>
        <w:widowControl w:val="0"/>
        <w:autoSpaceDE w:val="0"/>
        <w:autoSpaceDN w:val="0"/>
        <w:adjustRightInd w:val="0"/>
        <w:spacing w:line="240" w:lineRule="atLeast"/>
        <w:rPr>
          <w:b/>
          <w:i/>
          <w:u w:val="single"/>
        </w:rPr>
      </w:pPr>
    </w:p>
    <w:p w:rsidR="00704AB2" w:rsidRDefault="00704AB2" w:rsidP="00704AB2">
      <w:pPr>
        <w:jc w:val="both"/>
      </w:pPr>
      <w:r>
        <w:t>1.</w:t>
      </w:r>
    </w:p>
    <w:p w:rsidR="00704AB2" w:rsidRDefault="00704AB2" w:rsidP="00704AB2">
      <w:pPr>
        <w:jc w:val="both"/>
      </w:pPr>
      <w:r>
        <w:t xml:space="preserve">Tiszagyulaháza Község </w:t>
      </w:r>
      <w:r w:rsidRPr="006B068F">
        <w:t xml:space="preserve">Önkormányzatának Képviselő-testülete a Magyarország helyi önkormányzatairól szóló 2011. évi CLXXXIX. törvény 107. §-ban biztosított jogkörében eljárva úgy határoz, hogy </w:t>
      </w:r>
      <w:r w:rsidRPr="005B50BD">
        <w:t xml:space="preserve">a Vidékfejlesztési Program keretében megjelent, </w:t>
      </w:r>
      <w:r w:rsidRPr="005B50BD">
        <w:rPr>
          <w:bCs/>
        </w:rPr>
        <w:t>VP6-7.2.1-7.4.1.2-16</w:t>
      </w:r>
      <w:r w:rsidRPr="000C5EB9">
        <w:rPr>
          <w:b/>
        </w:rPr>
        <w:t xml:space="preserve"> </w:t>
      </w:r>
      <w:r w:rsidRPr="006B068F">
        <w:t>kódszámú</w:t>
      </w:r>
      <w:r>
        <w:t>,</w:t>
      </w:r>
      <w:r w:rsidRPr="006B068F">
        <w:t xml:space="preserve"> „</w:t>
      </w:r>
      <w:r>
        <w:t>Külterületi helyi közutak fejlesztése, önkormányzati utak kezeléséhez, állapotjavításához, karbantartásához szüksége erő- és munkagépek beszerzése tárgyában</w:t>
      </w:r>
      <w:r w:rsidRPr="006B068F">
        <w:t>” című pályázat</w:t>
      </w:r>
      <w:r>
        <w:t>i felhívásra támogatási kérelmet kíván benyújtani, és a projekt műszaki tartalmát, és költségvetését az alábbiak szerinti elfogadja:</w:t>
      </w:r>
      <w:r w:rsidRPr="007A4428">
        <w:t xml:space="preserve"> </w:t>
      </w:r>
    </w:p>
    <w:p w:rsidR="00704AB2" w:rsidRDefault="00704AB2" w:rsidP="00704AB2">
      <w:pPr>
        <w:jc w:val="both"/>
      </w:pPr>
    </w:p>
    <w:p w:rsidR="00704AB2" w:rsidRPr="001E2D05" w:rsidRDefault="00704AB2" w:rsidP="00704AB2">
      <w:pPr>
        <w:jc w:val="both"/>
        <w:rPr>
          <w:u w:val="single"/>
        </w:rPr>
      </w:pPr>
      <w:r w:rsidRPr="001E2D05">
        <w:rPr>
          <w:u w:val="single"/>
        </w:rPr>
        <w:t>A projekt műszaki tartalma:</w:t>
      </w:r>
    </w:p>
    <w:p w:rsidR="00704AB2" w:rsidRDefault="00704AB2" w:rsidP="00704AB2">
      <w:pPr>
        <w:jc w:val="both"/>
      </w:pPr>
    </w:p>
    <w:p w:rsidR="00704AB2" w:rsidRDefault="00704AB2" w:rsidP="00704AB2">
      <w:pPr>
        <w:ind w:left="360"/>
        <w:jc w:val="both"/>
      </w:pPr>
      <w:r>
        <w:t xml:space="preserve">Önkormányzati tulajdonú vagy önkormányzati vagyonkezelésben lévő külterületi, szilárd burkolattal rendelkező helyi közutak alapépítményének és szilárd burkolatának a felújítása és/vagy szélesítése. </w:t>
      </w:r>
      <w:r w:rsidRPr="00590F6A">
        <w:t>Hrsz: 045</w:t>
      </w:r>
      <w:r w:rsidR="00082EF1">
        <w:t>, 047/9.</w:t>
      </w:r>
    </w:p>
    <w:p w:rsidR="00704AB2" w:rsidRPr="00CC3561" w:rsidRDefault="00704AB2" w:rsidP="00704AB2">
      <w:pPr>
        <w:pStyle w:val="Listaszerbekezds"/>
        <w:jc w:val="both"/>
        <w:rPr>
          <w:highlight w:val="yellow"/>
        </w:rPr>
      </w:pPr>
    </w:p>
    <w:p w:rsidR="00704AB2" w:rsidRDefault="00704AB2" w:rsidP="00704AB2">
      <w:pPr>
        <w:jc w:val="both"/>
      </w:pPr>
    </w:p>
    <w:p w:rsidR="00704AB2" w:rsidRPr="00FA7EF4" w:rsidRDefault="00704AB2" w:rsidP="00704AB2">
      <w:pPr>
        <w:jc w:val="both"/>
        <w:rPr>
          <w:u w:val="single"/>
        </w:rPr>
      </w:pPr>
      <w:r w:rsidRPr="00FA7EF4">
        <w:rPr>
          <w:u w:val="single"/>
        </w:rPr>
        <w:t>A teljes projekt költségvetése:</w:t>
      </w:r>
    </w:p>
    <w:p w:rsidR="00704AB2" w:rsidRDefault="00704AB2" w:rsidP="00704AB2">
      <w:pPr>
        <w:jc w:val="both"/>
      </w:pPr>
    </w:p>
    <w:p w:rsidR="00704AB2" w:rsidRDefault="00704AB2" w:rsidP="00704AB2">
      <w:pPr>
        <w:tabs>
          <w:tab w:val="right" w:pos="4962"/>
        </w:tabs>
        <w:ind w:left="720"/>
        <w:jc w:val="both"/>
      </w:pPr>
      <w:r>
        <w:t xml:space="preserve">Támogatás: </w:t>
      </w:r>
      <w:r>
        <w:tab/>
        <w:t>23.651.918 Ft</w:t>
      </w:r>
    </w:p>
    <w:p w:rsidR="00704AB2" w:rsidRDefault="00704AB2" w:rsidP="00704AB2">
      <w:pPr>
        <w:tabs>
          <w:tab w:val="right" w:pos="4962"/>
        </w:tabs>
        <w:ind w:left="720"/>
        <w:jc w:val="both"/>
      </w:pPr>
      <w:r>
        <w:t xml:space="preserve">Önerő: </w:t>
      </w:r>
      <w:r>
        <w:tab/>
        <w:t>4.173.870 Ft</w:t>
      </w:r>
    </w:p>
    <w:p w:rsidR="00704AB2" w:rsidRDefault="00704AB2" w:rsidP="00704AB2">
      <w:pPr>
        <w:tabs>
          <w:tab w:val="right" w:pos="4962"/>
        </w:tabs>
        <w:ind w:left="720"/>
        <w:jc w:val="both"/>
      </w:pPr>
      <w:r>
        <w:t xml:space="preserve">Teljes bekerülési költség: </w:t>
      </w:r>
      <w:r>
        <w:tab/>
        <w:t>27.825.788 Ft</w:t>
      </w:r>
    </w:p>
    <w:p w:rsidR="00704AB2" w:rsidRDefault="00704AB2" w:rsidP="00704AB2">
      <w:pPr>
        <w:jc w:val="both"/>
      </w:pPr>
    </w:p>
    <w:p w:rsidR="00704AB2" w:rsidRDefault="00704AB2" w:rsidP="00704AB2">
      <w:pPr>
        <w:ind w:left="720"/>
        <w:jc w:val="both"/>
      </w:pPr>
    </w:p>
    <w:p w:rsidR="00704AB2" w:rsidRPr="008875FB" w:rsidRDefault="00704AB2" w:rsidP="00704AB2">
      <w:pPr>
        <w:ind w:left="720"/>
        <w:jc w:val="both"/>
      </w:pPr>
    </w:p>
    <w:p w:rsidR="00704AB2" w:rsidRDefault="00704AB2" w:rsidP="00704AB2">
      <w:pPr>
        <w:jc w:val="both"/>
      </w:pPr>
      <w:r>
        <w:t>2.</w:t>
      </w:r>
    </w:p>
    <w:p w:rsidR="00704AB2" w:rsidRDefault="00704AB2" w:rsidP="00704AB2">
      <w:pPr>
        <w:jc w:val="both"/>
      </w:pPr>
      <w:r>
        <w:t xml:space="preserve">Tiszagyulaháza Község </w:t>
      </w:r>
      <w:r w:rsidRPr="00E8584F">
        <w:t>Önkormányzatának Képviselő-testülete a Magyarország önkormányzatairól szóló 2011. évi CLXXXIX. törvény 107.§-a alapján felhatalmazza a polgármestert</w:t>
      </w:r>
      <w:r>
        <w:t>, hogy a támogatási kérelem előkészítéséhez, és benyújtásához szükséges tevékenységeket valósítsa meg, valamint a kapcsolódó szerződéseket kösse meg.</w:t>
      </w:r>
    </w:p>
    <w:p w:rsidR="00704AB2" w:rsidRDefault="00704AB2" w:rsidP="00704AB2">
      <w:pPr>
        <w:jc w:val="both"/>
      </w:pPr>
    </w:p>
    <w:p w:rsidR="00704AB2" w:rsidRDefault="00704AB2" w:rsidP="00704AB2">
      <w:pPr>
        <w:jc w:val="both"/>
      </w:pPr>
      <w:r>
        <w:t xml:space="preserve">3. </w:t>
      </w:r>
    </w:p>
    <w:p w:rsidR="00704AB2" w:rsidRDefault="00704AB2" w:rsidP="00704AB2">
      <w:pPr>
        <w:jc w:val="both"/>
      </w:pPr>
      <w:r>
        <w:t xml:space="preserve">Tiszagyulaháza Község </w:t>
      </w:r>
      <w:r w:rsidRPr="00E8584F">
        <w:t>Önkormányzatának Képviselő-testülete a</w:t>
      </w:r>
      <w:r>
        <w:t xml:space="preserve"> támogatási kérelem megvalósításához 4.173.870 Ft összegű önerőt biztosít a 2017. évi költségvetésben szereplő, 2016. évi kötelezettséggel nem terhelt pénzmaradvány terhére.</w:t>
      </w:r>
    </w:p>
    <w:p w:rsidR="00704AB2" w:rsidRDefault="00704AB2" w:rsidP="00704AB2">
      <w:pPr>
        <w:jc w:val="both"/>
      </w:pPr>
    </w:p>
    <w:p w:rsidR="00704AB2" w:rsidRDefault="00704AB2" w:rsidP="00704AB2">
      <w:pPr>
        <w:jc w:val="both"/>
      </w:pPr>
      <w:r w:rsidRPr="00747470">
        <w:rPr>
          <w:u w:val="single"/>
        </w:rPr>
        <w:t>Határidő:</w:t>
      </w:r>
      <w:r>
        <w:t xml:space="preserve"> azonnal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470">
        <w:rPr>
          <w:u w:val="single"/>
        </w:rPr>
        <w:t>Felelős:</w:t>
      </w:r>
      <w:r>
        <w:t xml:space="preserve"> Mikó Zoltán</w:t>
      </w:r>
      <w:r>
        <w:tab/>
      </w: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Pr="00E4589D" w:rsidRDefault="00704AB2" w:rsidP="00704AB2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04AB2" w:rsidRPr="00E4589D" w:rsidRDefault="00704AB2" w:rsidP="00704AB2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   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704AB2" w:rsidRDefault="00704AB2" w:rsidP="00704AB2">
      <w:pPr>
        <w:rPr>
          <w:rFonts w:eastAsia="Times New Roman"/>
          <w:szCs w:val="24"/>
          <w:lang w:eastAsia="hu-HU"/>
        </w:rPr>
      </w:pPr>
    </w:p>
    <w:p w:rsidR="00704AB2" w:rsidRDefault="00704AB2" w:rsidP="00704AB2">
      <w:pPr>
        <w:rPr>
          <w:rFonts w:eastAsia="Times New Roman"/>
          <w:szCs w:val="24"/>
          <w:lang w:eastAsia="hu-HU"/>
        </w:rPr>
      </w:pPr>
    </w:p>
    <w:p w:rsidR="00704AB2" w:rsidRDefault="00704AB2" w:rsidP="00704AB2">
      <w:pPr>
        <w:rPr>
          <w:rFonts w:eastAsia="Times New Roman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704AB2" w:rsidRDefault="00704AB2" w:rsidP="00704AB2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704AB2" w:rsidRDefault="00704AB2" w:rsidP="00704AB2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szCs w:val="24"/>
          <w:lang w:eastAsia="hu-HU"/>
        </w:rPr>
        <w:t>Tiszagyulaháza, 2017. január 31.</w:t>
      </w:r>
    </w:p>
    <w:p w:rsidR="00704AB2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Pr="00847F71" w:rsidRDefault="00704AB2" w:rsidP="00704AB2">
      <w:pPr>
        <w:rPr>
          <w:rFonts w:eastAsia="Times New Roman"/>
          <w:sz w:val="22"/>
          <w:szCs w:val="24"/>
          <w:lang w:eastAsia="hu-HU"/>
        </w:rPr>
      </w:pPr>
    </w:p>
    <w:p w:rsidR="00704AB2" w:rsidRDefault="00704AB2" w:rsidP="00704AB2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04AB2" w:rsidRDefault="00704AB2" w:rsidP="00704AB2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704AB2" w:rsidRDefault="00704AB2" w:rsidP="00704AB2">
      <w:pPr>
        <w:spacing w:after="120"/>
        <w:rPr>
          <w:rFonts w:eastAsia="Times New Roman"/>
          <w:szCs w:val="24"/>
          <w:lang w:eastAsia="zh-CN"/>
        </w:rPr>
      </w:pPr>
    </w:p>
    <w:p w:rsidR="00704AB2" w:rsidRDefault="00704AB2" w:rsidP="00704AB2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január 31-én megtartott rendkívüli, nyilvános ülésének jegyzőkönyvéből</w:t>
      </w:r>
    </w:p>
    <w:p w:rsidR="00704AB2" w:rsidRDefault="00117B60" w:rsidP="00117B60">
      <w:pPr>
        <w:tabs>
          <w:tab w:val="left" w:pos="2630"/>
        </w:tabs>
        <w:rPr>
          <w:sz w:val="22"/>
        </w:rPr>
      </w:pPr>
      <w:r>
        <w:rPr>
          <w:sz w:val="22"/>
        </w:rPr>
        <w:tab/>
      </w: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EF7320" w:rsidRPr="00EF7320" w:rsidRDefault="00EF7320" w:rsidP="00EF7320">
      <w:pPr>
        <w:tabs>
          <w:tab w:val="center" w:pos="6521"/>
        </w:tabs>
        <w:ind w:left="510"/>
        <w:jc w:val="center"/>
        <w:rPr>
          <w:rFonts w:eastAsia="Times New Roman"/>
          <w:b/>
          <w:bCs/>
          <w:smallCaps/>
          <w:szCs w:val="24"/>
          <w:lang w:eastAsia="hu-HU"/>
        </w:rPr>
      </w:pPr>
      <w:r w:rsidRPr="00EF7320">
        <w:rPr>
          <w:rFonts w:eastAsia="Times New Roman"/>
          <w:b/>
          <w:smallCaps/>
          <w:szCs w:val="24"/>
          <w:lang w:eastAsia="hu-HU"/>
        </w:rPr>
        <w:t>Tiszagyulaháza Községi Önkormányzat</w:t>
      </w:r>
    </w:p>
    <w:p w:rsidR="00EF7320" w:rsidRPr="00EF7320" w:rsidRDefault="00EF7320" w:rsidP="00EF7320">
      <w:pPr>
        <w:ind w:left="510"/>
        <w:jc w:val="center"/>
        <w:outlineLvl w:val="0"/>
        <w:rPr>
          <w:rFonts w:eastAsia="Times New Roman"/>
          <w:b/>
          <w:bCs/>
          <w:smallCaps/>
          <w:szCs w:val="24"/>
          <w:lang w:eastAsia="hu-HU"/>
        </w:rPr>
      </w:pPr>
      <w:r w:rsidRPr="00EF7320">
        <w:rPr>
          <w:rFonts w:eastAsia="Times New Roman"/>
          <w:b/>
          <w:smallCaps/>
          <w:szCs w:val="24"/>
          <w:lang w:eastAsia="hu-HU"/>
        </w:rPr>
        <w:t xml:space="preserve">Képviselő-testületének </w:t>
      </w:r>
    </w:p>
    <w:p w:rsidR="00EF7320" w:rsidRPr="00EF7320" w:rsidRDefault="00EF7320" w:rsidP="00EF7320">
      <w:pPr>
        <w:ind w:left="510"/>
        <w:jc w:val="center"/>
        <w:rPr>
          <w:rFonts w:eastAsia="Times New Roman"/>
          <w:b/>
          <w:szCs w:val="24"/>
          <w:lang w:eastAsia="hu-HU"/>
        </w:rPr>
      </w:pPr>
      <w:r w:rsidRPr="00EF7320">
        <w:rPr>
          <w:rFonts w:eastAsia="Times New Roman"/>
          <w:b/>
          <w:szCs w:val="24"/>
          <w:lang w:eastAsia="hu-HU"/>
        </w:rPr>
        <w:t>8/2017. ( I. 31.) számú határozata</w:t>
      </w:r>
    </w:p>
    <w:p w:rsidR="00EF7320" w:rsidRPr="00EF7320" w:rsidRDefault="00EF7320" w:rsidP="00EF7320">
      <w:pPr>
        <w:ind w:left="510"/>
        <w:jc w:val="center"/>
        <w:rPr>
          <w:rFonts w:eastAsia="Times New Roman"/>
          <w:b/>
          <w:szCs w:val="24"/>
          <w:lang w:eastAsia="hu-HU"/>
        </w:rPr>
      </w:pPr>
    </w:p>
    <w:p w:rsidR="00EF7320" w:rsidRPr="00EF7320" w:rsidRDefault="00EF7320" w:rsidP="00EF7320">
      <w:pPr>
        <w:ind w:left="510"/>
        <w:jc w:val="center"/>
        <w:rPr>
          <w:rFonts w:eastAsia="Times New Roman"/>
          <w:b/>
          <w:szCs w:val="24"/>
          <w:lang w:eastAsia="hu-HU"/>
        </w:rPr>
      </w:pPr>
      <w:r w:rsidRPr="00EF7320">
        <w:rPr>
          <w:rFonts w:eastAsia="Times New Roman"/>
          <w:b/>
          <w:szCs w:val="24"/>
          <w:lang w:eastAsia="hu-HU"/>
        </w:rPr>
        <w:t xml:space="preserve"> a polgármester illetményének megállapításáról</w:t>
      </w:r>
    </w:p>
    <w:p w:rsidR="00EF7320" w:rsidRPr="00EF7320" w:rsidRDefault="00EF7320" w:rsidP="00EF7320">
      <w:pPr>
        <w:jc w:val="both"/>
        <w:rPr>
          <w:rFonts w:eastAsia="Times New Roman"/>
          <w:szCs w:val="24"/>
          <w:lang w:eastAsia="hu-HU"/>
        </w:rPr>
      </w:pPr>
    </w:p>
    <w:p w:rsidR="00EF7320" w:rsidRPr="00EF7320" w:rsidRDefault="00EF7320" w:rsidP="00EF7320">
      <w:pPr>
        <w:jc w:val="both"/>
        <w:rPr>
          <w:rFonts w:eastAsia="Times New Roman"/>
          <w:szCs w:val="24"/>
          <w:lang w:eastAsia="hu-HU"/>
        </w:rPr>
      </w:pPr>
      <w:r w:rsidRPr="00EF7320">
        <w:rPr>
          <w:rFonts w:eastAsia="Times New Roman"/>
          <w:szCs w:val="24"/>
          <w:lang w:eastAsia="hu-HU"/>
        </w:rPr>
        <w:t xml:space="preserve">Tiszagyulaháza Község Önkormányzat Képviselő-testülete megállapítja, hogy a Magyarország helyi önkormányzatairól szóló 2011. évi CLXXXIX. törvény 71.§ (4) </w:t>
      </w:r>
      <w:hyperlink r:id="rId6" w:anchor="foot35" w:history="1">
        <w:r w:rsidRPr="00EF7320">
          <w:rPr>
            <w:rFonts w:eastAsia="Times New Roman"/>
            <w:szCs w:val="24"/>
            <w:lang w:eastAsia="hu-HU"/>
          </w:rPr>
          <w:t>bekezdés</w:t>
        </w:r>
      </w:hyperlink>
      <w:r w:rsidRPr="00EF7320">
        <w:rPr>
          <w:rFonts w:eastAsia="Times New Roman"/>
          <w:szCs w:val="24"/>
          <w:lang w:eastAsia="hu-HU"/>
        </w:rPr>
        <w:t xml:space="preserve"> b) pontja alapján Mikó Zoltán polgármester illetménye – 2017. január 1-i hatállyal – havi 398 900,- Ft. </w:t>
      </w:r>
    </w:p>
    <w:p w:rsidR="00EF7320" w:rsidRPr="00EF7320" w:rsidRDefault="00EF7320" w:rsidP="00EF7320">
      <w:pPr>
        <w:ind w:left="426" w:hanging="426"/>
        <w:jc w:val="both"/>
        <w:rPr>
          <w:rFonts w:eastAsia="Times New Roman"/>
          <w:sz w:val="16"/>
          <w:szCs w:val="16"/>
          <w:lang w:eastAsia="hu-HU"/>
        </w:rPr>
      </w:pPr>
    </w:p>
    <w:p w:rsidR="00EF7320" w:rsidRPr="00EF7320" w:rsidRDefault="00EF7320" w:rsidP="00EF7320">
      <w:pPr>
        <w:jc w:val="both"/>
        <w:rPr>
          <w:rFonts w:eastAsia="Times New Roman"/>
          <w:szCs w:val="24"/>
          <w:lang w:eastAsia="hu-HU"/>
        </w:rPr>
      </w:pPr>
      <w:r w:rsidRPr="00EF7320">
        <w:rPr>
          <w:rFonts w:eastAsia="Times New Roman"/>
          <w:szCs w:val="24"/>
          <w:lang w:eastAsia="hu-HU"/>
        </w:rPr>
        <w:t>Felkéri a jegyzőt, hogy a határozattal kapcsolatos további intézkedések megtételéről gondoskodjon.</w:t>
      </w:r>
    </w:p>
    <w:p w:rsidR="00EF7320" w:rsidRPr="00EF7320" w:rsidRDefault="00EF7320" w:rsidP="00EF7320">
      <w:pPr>
        <w:jc w:val="both"/>
        <w:rPr>
          <w:rFonts w:eastAsia="Times New Roman"/>
          <w:sz w:val="16"/>
          <w:szCs w:val="16"/>
          <w:lang w:eastAsia="hu-HU"/>
        </w:rPr>
      </w:pPr>
    </w:p>
    <w:p w:rsidR="00EF7320" w:rsidRPr="00EF7320" w:rsidRDefault="00EF7320" w:rsidP="00EF7320">
      <w:pPr>
        <w:tabs>
          <w:tab w:val="left" w:pos="1440"/>
        </w:tabs>
        <w:jc w:val="both"/>
        <w:rPr>
          <w:rFonts w:eastAsia="Times New Roman"/>
          <w:szCs w:val="24"/>
          <w:lang w:eastAsia="hu-HU"/>
        </w:rPr>
      </w:pPr>
      <w:r w:rsidRPr="00EF7320">
        <w:rPr>
          <w:rFonts w:eastAsia="Times New Roman"/>
          <w:b/>
          <w:szCs w:val="24"/>
          <w:u w:val="single"/>
          <w:lang w:eastAsia="hu-HU"/>
        </w:rPr>
        <w:t>Határidő</w:t>
      </w:r>
      <w:r w:rsidRPr="00EF7320">
        <w:rPr>
          <w:rFonts w:eastAsia="Times New Roman"/>
          <w:szCs w:val="24"/>
          <w:u w:val="single"/>
          <w:lang w:eastAsia="hu-HU"/>
        </w:rPr>
        <w:t>:</w:t>
      </w:r>
      <w:r w:rsidRPr="00EF7320">
        <w:rPr>
          <w:rFonts w:eastAsia="Times New Roman"/>
          <w:szCs w:val="24"/>
          <w:lang w:eastAsia="hu-HU"/>
        </w:rPr>
        <w:t xml:space="preserve"> </w:t>
      </w:r>
      <w:r w:rsidRPr="00EF7320">
        <w:rPr>
          <w:rFonts w:eastAsia="Times New Roman"/>
          <w:szCs w:val="24"/>
          <w:lang w:eastAsia="hu-HU"/>
        </w:rPr>
        <w:tab/>
        <w:t>2017. február 25.</w:t>
      </w:r>
      <w:r w:rsidRPr="00EF7320">
        <w:rPr>
          <w:rFonts w:eastAsia="Times New Roman"/>
          <w:szCs w:val="24"/>
          <w:lang w:eastAsia="hu-HU"/>
        </w:rPr>
        <w:tab/>
      </w:r>
      <w:r w:rsidRPr="00EF7320">
        <w:rPr>
          <w:rFonts w:eastAsia="Times New Roman"/>
          <w:szCs w:val="24"/>
          <w:lang w:eastAsia="hu-HU"/>
        </w:rPr>
        <w:tab/>
      </w:r>
      <w:r w:rsidRPr="00EF7320">
        <w:rPr>
          <w:rFonts w:eastAsia="Times New Roman"/>
          <w:szCs w:val="24"/>
          <w:lang w:eastAsia="hu-HU"/>
        </w:rPr>
        <w:tab/>
      </w:r>
      <w:r w:rsidRPr="00EF7320">
        <w:rPr>
          <w:rFonts w:eastAsia="Times New Roman"/>
          <w:b/>
          <w:szCs w:val="24"/>
          <w:u w:val="single"/>
          <w:lang w:eastAsia="hu-HU"/>
        </w:rPr>
        <w:t>Felelős:</w:t>
      </w:r>
      <w:r w:rsidRPr="00EF7320">
        <w:rPr>
          <w:rFonts w:eastAsia="Times New Roman"/>
          <w:szCs w:val="24"/>
          <w:lang w:eastAsia="hu-HU"/>
        </w:rPr>
        <w:tab/>
        <w:t>Dr. Kiss Imre jegyző</w:t>
      </w:r>
    </w:p>
    <w:p w:rsidR="00EF7320" w:rsidRPr="00EF7320" w:rsidRDefault="00EF7320" w:rsidP="00EF7320">
      <w:pPr>
        <w:tabs>
          <w:tab w:val="left" w:pos="144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:rsidR="00704AB2" w:rsidRDefault="00704AB2" w:rsidP="00704AB2">
      <w:pPr>
        <w:tabs>
          <w:tab w:val="center" w:pos="7380"/>
        </w:tabs>
        <w:rPr>
          <w:sz w:val="22"/>
        </w:rPr>
      </w:pPr>
    </w:p>
    <w:p w:rsidR="00EF7320" w:rsidRDefault="00EF7320" w:rsidP="00704AB2">
      <w:pPr>
        <w:tabs>
          <w:tab w:val="center" w:pos="7380"/>
        </w:tabs>
        <w:rPr>
          <w:sz w:val="22"/>
        </w:rPr>
      </w:pPr>
    </w:p>
    <w:p w:rsidR="00EF7320" w:rsidRDefault="00EF7320" w:rsidP="00704AB2">
      <w:pPr>
        <w:tabs>
          <w:tab w:val="center" w:pos="7380"/>
        </w:tabs>
        <w:rPr>
          <w:sz w:val="22"/>
        </w:rPr>
      </w:pPr>
    </w:p>
    <w:p w:rsidR="00EF7320" w:rsidRPr="00E4589D" w:rsidRDefault="00EF7320" w:rsidP="00EF7320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EF7320" w:rsidRPr="00E4589D" w:rsidRDefault="00EF7320" w:rsidP="00EF7320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   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EF7320" w:rsidRDefault="00EF7320" w:rsidP="00EF7320">
      <w:pPr>
        <w:rPr>
          <w:rFonts w:eastAsia="Times New Roman"/>
          <w:szCs w:val="24"/>
          <w:lang w:eastAsia="hu-HU"/>
        </w:rPr>
      </w:pPr>
    </w:p>
    <w:p w:rsidR="00EF7320" w:rsidRDefault="00EF7320" w:rsidP="00EF7320">
      <w:pPr>
        <w:rPr>
          <w:rFonts w:eastAsia="Times New Roman"/>
          <w:szCs w:val="24"/>
          <w:lang w:eastAsia="hu-HU"/>
        </w:rPr>
      </w:pPr>
    </w:p>
    <w:p w:rsidR="00EF7320" w:rsidRDefault="00EF7320" w:rsidP="00EF7320">
      <w:pPr>
        <w:rPr>
          <w:rFonts w:eastAsia="Times New Roman"/>
          <w:szCs w:val="24"/>
          <w:lang w:eastAsia="hu-HU"/>
        </w:rPr>
      </w:pPr>
    </w:p>
    <w:p w:rsidR="00EF7320" w:rsidRPr="00847F71" w:rsidRDefault="00EF7320" w:rsidP="00EF7320">
      <w:pPr>
        <w:rPr>
          <w:rFonts w:eastAsia="Times New Roman"/>
          <w:sz w:val="22"/>
          <w:szCs w:val="24"/>
          <w:lang w:eastAsia="hu-HU"/>
        </w:rPr>
      </w:pPr>
    </w:p>
    <w:p w:rsidR="00EF7320" w:rsidRPr="00704AB2" w:rsidRDefault="00EF7320" w:rsidP="00EF7320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EF7320" w:rsidRPr="00847F71" w:rsidRDefault="00EF7320" w:rsidP="00EF7320">
      <w:pPr>
        <w:rPr>
          <w:rFonts w:eastAsia="Times New Roman"/>
          <w:sz w:val="22"/>
          <w:szCs w:val="24"/>
          <w:lang w:eastAsia="hu-HU"/>
        </w:rPr>
      </w:pPr>
    </w:p>
    <w:p w:rsidR="00EF7320" w:rsidRPr="00847F71" w:rsidRDefault="00EF7320" w:rsidP="00EF7320">
      <w:pPr>
        <w:rPr>
          <w:rFonts w:eastAsia="Times New Roman"/>
          <w:sz w:val="22"/>
          <w:szCs w:val="24"/>
          <w:lang w:eastAsia="hu-HU"/>
        </w:rPr>
      </w:pPr>
    </w:p>
    <w:p w:rsidR="00EF7320" w:rsidRPr="00847F71" w:rsidRDefault="00EF7320" w:rsidP="00EF7320">
      <w:pPr>
        <w:rPr>
          <w:rFonts w:eastAsia="Times New Roman"/>
          <w:sz w:val="22"/>
          <w:szCs w:val="24"/>
          <w:lang w:eastAsia="hu-HU"/>
        </w:rPr>
      </w:pPr>
    </w:p>
    <w:p w:rsidR="00EF7320" w:rsidRPr="00704AB2" w:rsidRDefault="00EF7320" w:rsidP="00EF7320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szCs w:val="24"/>
          <w:lang w:eastAsia="hu-HU"/>
        </w:rPr>
        <w:t>Tiszagyulaháza, 2017. január 31.</w:t>
      </w:r>
    </w:p>
    <w:p w:rsidR="00EF7320" w:rsidRDefault="00EF7320" w:rsidP="00EF7320">
      <w:pPr>
        <w:rPr>
          <w:rFonts w:eastAsia="Times New Roman"/>
          <w:sz w:val="22"/>
          <w:szCs w:val="24"/>
          <w:lang w:eastAsia="hu-HU"/>
        </w:rPr>
      </w:pPr>
    </w:p>
    <w:p w:rsidR="00EF7320" w:rsidRPr="00847F71" w:rsidRDefault="00EF7320" w:rsidP="00EF7320">
      <w:pPr>
        <w:rPr>
          <w:rFonts w:eastAsia="Times New Roman"/>
          <w:sz w:val="22"/>
          <w:szCs w:val="24"/>
          <w:lang w:eastAsia="hu-HU"/>
        </w:rPr>
      </w:pPr>
    </w:p>
    <w:p w:rsidR="00EF7320" w:rsidRDefault="00EF7320" w:rsidP="00EF7320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EF7320" w:rsidRDefault="00EF7320" w:rsidP="00EF7320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EF7320" w:rsidRDefault="00EF732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117B6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117B60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Tiszagyulaháza Községi Önkormányzat Képviselő-testületének 2017. február 21-én </w:t>
      </w:r>
      <w:proofErr w:type="gramStart"/>
      <w:r>
        <w:rPr>
          <w:rFonts w:eastAsia="Times New Roman"/>
          <w:b/>
          <w:szCs w:val="24"/>
          <w:lang w:eastAsia="hu-HU"/>
        </w:rPr>
        <w:t>megtartott,  nyilvános</w:t>
      </w:r>
      <w:proofErr w:type="gramEnd"/>
      <w:r>
        <w:rPr>
          <w:rFonts w:eastAsia="Times New Roman"/>
          <w:b/>
          <w:szCs w:val="24"/>
          <w:lang w:eastAsia="hu-HU"/>
        </w:rPr>
        <w:t xml:space="preserve"> ülésének jegyzőkönyvéből</w:t>
      </w:r>
    </w:p>
    <w:p w:rsidR="00117B60" w:rsidRDefault="00117B60" w:rsidP="00117B60">
      <w:pPr>
        <w:tabs>
          <w:tab w:val="left" w:pos="2630"/>
        </w:tabs>
        <w:rPr>
          <w:sz w:val="22"/>
        </w:rPr>
      </w:pPr>
      <w:r>
        <w:rPr>
          <w:sz w:val="22"/>
        </w:rPr>
        <w:tab/>
      </w: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Pr="00117B60" w:rsidRDefault="00117B60" w:rsidP="00117B60">
      <w:pPr>
        <w:jc w:val="center"/>
        <w:rPr>
          <w:b/>
          <w:bCs/>
          <w:smallCaps/>
        </w:rPr>
      </w:pPr>
      <w:r w:rsidRPr="00117B60">
        <w:rPr>
          <w:b/>
          <w:bCs/>
          <w:smallCaps/>
        </w:rPr>
        <w:t xml:space="preserve">Tiszagyulaháza Községi Önkormányzat </w:t>
      </w:r>
    </w:p>
    <w:p w:rsidR="00117B60" w:rsidRPr="00117B60" w:rsidRDefault="00117B60" w:rsidP="00117B60">
      <w:pPr>
        <w:jc w:val="center"/>
        <w:rPr>
          <w:b/>
          <w:bCs/>
          <w:smallCaps/>
        </w:rPr>
      </w:pPr>
      <w:r w:rsidRPr="00117B60">
        <w:rPr>
          <w:b/>
          <w:bCs/>
          <w:smallCaps/>
        </w:rPr>
        <w:t xml:space="preserve">Képviselő-testületének </w:t>
      </w:r>
    </w:p>
    <w:p w:rsidR="00117B60" w:rsidRPr="00117B60" w:rsidRDefault="00117B60" w:rsidP="00117B60">
      <w:pPr>
        <w:tabs>
          <w:tab w:val="left" w:pos="7215"/>
        </w:tabs>
        <w:rPr>
          <w:rFonts w:eastAsia="Times New Roman"/>
          <w:b/>
          <w:szCs w:val="24"/>
          <w:lang w:eastAsia="hu-HU"/>
        </w:rPr>
      </w:pPr>
      <w:r w:rsidRPr="00117B60">
        <w:rPr>
          <w:rFonts w:eastAsia="Times New Roman"/>
          <w:b/>
          <w:szCs w:val="24"/>
          <w:lang w:eastAsia="hu-HU"/>
        </w:rPr>
        <w:tab/>
      </w:r>
    </w:p>
    <w:p w:rsidR="00117B60" w:rsidRPr="00117B60" w:rsidRDefault="00117B60" w:rsidP="00117B60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9/</w:t>
      </w:r>
      <w:r w:rsidRPr="00117B60">
        <w:rPr>
          <w:rFonts w:eastAsia="Times New Roman"/>
          <w:b/>
          <w:szCs w:val="24"/>
          <w:lang w:eastAsia="hu-HU"/>
        </w:rPr>
        <w:t xml:space="preserve">2017. (II. </w:t>
      </w:r>
      <w:r>
        <w:rPr>
          <w:rFonts w:eastAsia="Times New Roman"/>
          <w:b/>
          <w:szCs w:val="24"/>
          <w:lang w:eastAsia="hu-HU"/>
        </w:rPr>
        <w:t>21.)</w:t>
      </w:r>
      <w:r w:rsidRPr="00117B60">
        <w:rPr>
          <w:rFonts w:eastAsia="Times New Roman"/>
          <w:b/>
          <w:szCs w:val="24"/>
          <w:lang w:eastAsia="hu-HU"/>
        </w:rPr>
        <w:t xml:space="preserve"> határozata</w:t>
      </w:r>
    </w:p>
    <w:p w:rsidR="00117B60" w:rsidRPr="00117B60" w:rsidRDefault="00117B60" w:rsidP="00117B60">
      <w:pPr>
        <w:jc w:val="center"/>
        <w:rPr>
          <w:rFonts w:eastAsia="Times New Roman"/>
          <w:b/>
          <w:szCs w:val="24"/>
          <w:lang w:eastAsia="hu-HU"/>
        </w:rPr>
      </w:pPr>
    </w:p>
    <w:p w:rsidR="00117B60" w:rsidRPr="00117B60" w:rsidRDefault="00117B60" w:rsidP="00117B60">
      <w:pPr>
        <w:jc w:val="center"/>
        <w:rPr>
          <w:rFonts w:eastAsia="Times New Roman"/>
          <w:b/>
          <w:szCs w:val="24"/>
          <w:lang w:eastAsia="hu-HU"/>
        </w:rPr>
      </w:pPr>
      <w:r w:rsidRPr="00117B60">
        <w:rPr>
          <w:rFonts w:eastAsia="Times New Roman"/>
          <w:b/>
          <w:szCs w:val="24"/>
          <w:lang w:eastAsia="hu-HU"/>
        </w:rPr>
        <w:t>A lejárt határidejű Képviselő-testületi határozatok végrehajtásáról</w:t>
      </w:r>
    </w:p>
    <w:p w:rsidR="00117B60" w:rsidRPr="00117B60" w:rsidRDefault="00117B60" w:rsidP="00117B60">
      <w:pPr>
        <w:jc w:val="both"/>
        <w:rPr>
          <w:rFonts w:eastAsia="Times New Roman"/>
          <w:szCs w:val="24"/>
          <w:lang w:eastAsia="hu-HU"/>
        </w:rPr>
      </w:pPr>
    </w:p>
    <w:p w:rsidR="00117B60" w:rsidRPr="00117B60" w:rsidRDefault="00117B60" w:rsidP="00117B60">
      <w:pPr>
        <w:jc w:val="both"/>
        <w:rPr>
          <w:rFonts w:eastAsia="Times New Roman"/>
          <w:szCs w:val="24"/>
          <w:lang w:eastAsia="hu-HU"/>
        </w:rPr>
      </w:pPr>
    </w:p>
    <w:p w:rsidR="00117B60" w:rsidRPr="00117B60" w:rsidRDefault="00117B60" w:rsidP="00117B60">
      <w:pPr>
        <w:jc w:val="both"/>
        <w:rPr>
          <w:rFonts w:eastAsia="Times New Roman"/>
          <w:szCs w:val="24"/>
          <w:lang w:eastAsia="hu-HU"/>
        </w:rPr>
      </w:pPr>
      <w:r w:rsidRPr="00117B60">
        <w:rPr>
          <w:rFonts w:eastAsia="Times New Roman"/>
          <w:szCs w:val="24"/>
          <w:lang w:eastAsia="hu-HU"/>
        </w:rPr>
        <w:t>1./ Tiszagyulaháza Község Önkormányzatának Képviselő-testülete megtárgyalta a lejárt határidejű Képviselő-testületi határozatok végrehajtásáról szóló polgármesteri jelentést, melyet elfogadott.</w:t>
      </w:r>
    </w:p>
    <w:p w:rsidR="00117B60" w:rsidRPr="00117B60" w:rsidRDefault="00117B60" w:rsidP="00117B60">
      <w:pPr>
        <w:rPr>
          <w:rFonts w:eastAsia="Times New Roman"/>
          <w:szCs w:val="24"/>
          <w:lang w:eastAsia="hu-HU"/>
        </w:rPr>
      </w:pPr>
    </w:p>
    <w:p w:rsidR="00117B60" w:rsidRPr="00117B60" w:rsidRDefault="00117B60" w:rsidP="00117B60">
      <w:pPr>
        <w:rPr>
          <w:rFonts w:eastAsia="Times New Roman"/>
          <w:szCs w:val="24"/>
          <w:lang w:eastAsia="hu-HU"/>
        </w:rPr>
      </w:pPr>
    </w:p>
    <w:p w:rsidR="00117B60" w:rsidRPr="00117B60" w:rsidRDefault="00117B60" w:rsidP="00117B60">
      <w:pPr>
        <w:rPr>
          <w:rFonts w:eastAsia="Times New Roman"/>
          <w:szCs w:val="24"/>
          <w:lang w:eastAsia="hu-HU"/>
        </w:rPr>
      </w:pPr>
    </w:p>
    <w:p w:rsidR="00117B60" w:rsidRPr="00117B60" w:rsidRDefault="00117B60" w:rsidP="00117B60">
      <w:pPr>
        <w:rPr>
          <w:rFonts w:eastAsia="Times New Roman"/>
          <w:szCs w:val="24"/>
          <w:lang w:eastAsia="hu-HU"/>
        </w:rPr>
      </w:pPr>
    </w:p>
    <w:p w:rsidR="00117B60" w:rsidRPr="00117B60" w:rsidRDefault="00117B60" w:rsidP="00117B60">
      <w:pPr>
        <w:rPr>
          <w:rFonts w:eastAsia="Times New Roman"/>
          <w:szCs w:val="24"/>
          <w:lang w:eastAsia="hu-HU"/>
        </w:rPr>
      </w:pPr>
      <w:r w:rsidRPr="00117B60">
        <w:rPr>
          <w:rFonts w:eastAsia="Times New Roman"/>
          <w:b/>
          <w:szCs w:val="24"/>
          <w:u w:val="single"/>
          <w:lang w:eastAsia="hu-HU"/>
        </w:rPr>
        <w:t>Határidő:</w:t>
      </w:r>
      <w:r w:rsidRPr="00117B60">
        <w:rPr>
          <w:rFonts w:eastAsia="Times New Roman"/>
          <w:szCs w:val="24"/>
          <w:lang w:eastAsia="hu-HU"/>
        </w:rPr>
        <w:t xml:space="preserve"> azonnal</w:t>
      </w:r>
      <w:r w:rsidRPr="00117B60">
        <w:rPr>
          <w:rFonts w:eastAsia="Times New Roman"/>
          <w:szCs w:val="24"/>
          <w:lang w:eastAsia="hu-HU"/>
        </w:rPr>
        <w:tab/>
      </w:r>
      <w:r w:rsidRPr="00117B60">
        <w:rPr>
          <w:rFonts w:eastAsia="Times New Roman"/>
          <w:szCs w:val="24"/>
          <w:lang w:eastAsia="hu-HU"/>
        </w:rPr>
        <w:tab/>
      </w:r>
      <w:r w:rsidRPr="00117B60">
        <w:rPr>
          <w:rFonts w:eastAsia="Times New Roman"/>
          <w:szCs w:val="24"/>
          <w:lang w:eastAsia="hu-HU"/>
        </w:rPr>
        <w:tab/>
      </w:r>
      <w:r w:rsidRPr="00117B60">
        <w:rPr>
          <w:rFonts w:eastAsia="Times New Roman"/>
          <w:szCs w:val="24"/>
          <w:lang w:eastAsia="hu-HU"/>
        </w:rPr>
        <w:tab/>
      </w:r>
      <w:r w:rsidRPr="00117B60">
        <w:rPr>
          <w:rFonts w:eastAsia="Times New Roman"/>
          <w:szCs w:val="24"/>
          <w:lang w:eastAsia="hu-HU"/>
        </w:rPr>
        <w:tab/>
      </w:r>
      <w:r w:rsidRPr="00117B60">
        <w:rPr>
          <w:rFonts w:eastAsia="Times New Roman"/>
          <w:szCs w:val="24"/>
          <w:lang w:eastAsia="hu-HU"/>
        </w:rPr>
        <w:tab/>
      </w:r>
      <w:r w:rsidRPr="00117B60">
        <w:rPr>
          <w:rFonts w:eastAsia="Times New Roman"/>
          <w:b/>
          <w:szCs w:val="24"/>
          <w:u w:val="single"/>
          <w:lang w:eastAsia="hu-HU"/>
        </w:rPr>
        <w:t>Felelős:</w:t>
      </w:r>
      <w:r w:rsidRPr="00117B60">
        <w:rPr>
          <w:rFonts w:eastAsia="Times New Roman"/>
          <w:szCs w:val="24"/>
          <w:lang w:eastAsia="hu-HU"/>
        </w:rPr>
        <w:t xml:space="preserve"> Mikó Zoltán polgármester</w:t>
      </w:r>
    </w:p>
    <w:p w:rsidR="00117B60" w:rsidRPr="00117B60" w:rsidRDefault="00117B60" w:rsidP="00117B60">
      <w:pPr>
        <w:rPr>
          <w:rFonts w:eastAsia="Times New Roman"/>
          <w:szCs w:val="24"/>
          <w:lang w:eastAsia="hu-HU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117B60" w:rsidRPr="00E4589D" w:rsidRDefault="00117B60" w:rsidP="002878C3">
      <w:pPr>
        <w:tabs>
          <w:tab w:val="left" w:pos="2552"/>
        </w:tabs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117B60" w:rsidRPr="00E4589D" w:rsidRDefault="00117B60" w:rsidP="002878C3">
      <w:pPr>
        <w:tabs>
          <w:tab w:val="left" w:pos="2552"/>
        </w:tabs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="00C574C1">
        <w:rPr>
          <w:rFonts w:eastAsia="Times New Roman"/>
          <w:b/>
          <w:szCs w:val="24"/>
          <w:lang w:eastAsia="hu-HU"/>
        </w:rPr>
        <w:tab/>
      </w:r>
      <w:r w:rsidR="00C574C1">
        <w:rPr>
          <w:rFonts w:eastAsia="Times New Roman"/>
          <w:b/>
          <w:szCs w:val="24"/>
          <w:lang w:eastAsia="hu-HU"/>
        </w:rPr>
        <w:tab/>
      </w:r>
      <w:r w:rsidR="00C574C1">
        <w:rPr>
          <w:rFonts w:eastAsia="Times New Roman"/>
          <w:b/>
          <w:szCs w:val="24"/>
          <w:lang w:eastAsia="hu-HU"/>
        </w:rPr>
        <w:tab/>
      </w:r>
      <w:r w:rsidR="00C574C1">
        <w:rPr>
          <w:rFonts w:eastAsia="Times New Roman"/>
          <w:b/>
          <w:szCs w:val="24"/>
          <w:lang w:eastAsia="hu-HU"/>
        </w:rPr>
        <w:tab/>
      </w:r>
      <w:r w:rsidR="00C574C1">
        <w:rPr>
          <w:rFonts w:eastAsia="Times New Roman"/>
          <w:b/>
          <w:szCs w:val="24"/>
          <w:lang w:eastAsia="hu-HU"/>
        </w:rPr>
        <w:tab/>
      </w:r>
      <w:r w:rsidR="00C574C1">
        <w:rPr>
          <w:rFonts w:eastAsia="Times New Roman"/>
          <w:b/>
          <w:szCs w:val="24"/>
          <w:lang w:eastAsia="hu-HU"/>
        </w:rPr>
        <w:tab/>
      </w:r>
      <w:r w:rsidR="00C574C1">
        <w:rPr>
          <w:rFonts w:eastAsia="Times New Roman"/>
          <w:b/>
          <w:szCs w:val="24"/>
          <w:lang w:eastAsia="hu-HU"/>
        </w:rPr>
        <w:tab/>
        <w:t xml:space="preserve">       </w:t>
      </w:r>
      <w:r>
        <w:rPr>
          <w:rFonts w:eastAsia="Times New Roman"/>
          <w:b/>
          <w:szCs w:val="24"/>
          <w:lang w:eastAsia="hu-HU"/>
        </w:rPr>
        <w:t xml:space="preserve">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117B60" w:rsidRDefault="00117B60" w:rsidP="002878C3">
      <w:pPr>
        <w:tabs>
          <w:tab w:val="left" w:pos="2552"/>
        </w:tabs>
        <w:rPr>
          <w:rFonts w:eastAsia="Times New Roman"/>
          <w:szCs w:val="24"/>
          <w:lang w:eastAsia="hu-HU"/>
        </w:rPr>
      </w:pPr>
    </w:p>
    <w:p w:rsidR="00117B60" w:rsidRDefault="00117B60" w:rsidP="002878C3">
      <w:pPr>
        <w:tabs>
          <w:tab w:val="left" w:pos="2552"/>
        </w:tabs>
        <w:rPr>
          <w:rFonts w:eastAsia="Times New Roman"/>
          <w:szCs w:val="24"/>
          <w:lang w:eastAsia="hu-HU"/>
        </w:rPr>
      </w:pPr>
    </w:p>
    <w:p w:rsidR="00117B60" w:rsidRDefault="00117B60" w:rsidP="002878C3">
      <w:pPr>
        <w:tabs>
          <w:tab w:val="left" w:pos="2552"/>
        </w:tabs>
        <w:rPr>
          <w:rFonts w:eastAsia="Times New Roman"/>
          <w:szCs w:val="24"/>
          <w:lang w:eastAsia="hu-HU"/>
        </w:rPr>
      </w:pPr>
    </w:p>
    <w:p w:rsidR="00117B60" w:rsidRPr="00847F71" w:rsidRDefault="00117B60" w:rsidP="002878C3">
      <w:pPr>
        <w:tabs>
          <w:tab w:val="left" w:pos="2552"/>
        </w:tabs>
        <w:rPr>
          <w:rFonts w:eastAsia="Times New Roman"/>
          <w:sz w:val="22"/>
          <w:szCs w:val="24"/>
          <w:lang w:eastAsia="hu-HU"/>
        </w:rPr>
      </w:pPr>
    </w:p>
    <w:p w:rsidR="00117B60" w:rsidRPr="00704AB2" w:rsidRDefault="00117B60" w:rsidP="002878C3">
      <w:pPr>
        <w:tabs>
          <w:tab w:val="left" w:pos="2552"/>
        </w:tabs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117B60" w:rsidRPr="00847F71" w:rsidRDefault="00117B60" w:rsidP="002878C3">
      <w:pPr>
        <w:tabs>
          <w:tab w:val="left" w:pos="2552"/>
        </w:tabs>
        <w:rPr>
          <w:rFonts w:eastAsia="Times New Roman"/>
          <w:sz w:val="22"/>
          <w:szCs w:val="24"/>
          <w:lang w:eastAsia="hu-HU"/>
        </w:rPr>
      </w:pPr>
    </w:p>
    <w:p w:rsidR="00117B60" w:rsidRPr="00847F71" w:rsidRDefault="00117B60" w:rsidP="002878C3">
      <w:pPr>
        <w:tabs>
          <w:tab w:val="left" w:pos="2552"/>
        </w:tabs>
        <w:rPr>
          <w:rFonts w:eastAsia="Times New Roman"/>
          <w:sz w:val="22"/>
          <w:szCs w:val="24"/>
          <w:lang w:eastAsia="hu-HU"/>
        </w:rPr>
      </w:pPr>
    </w:p>
    <w:p w:rsidR="00117B60" w:rsidRPr="00847F71" w:rsidRDefault="00117B60" w:rsidP="002878C3">
      <w:pPr>
        <w:tabs>
          <w:tab w:val="left" w:pos="2552"/>
        </w:tabs>
        <w:rPr>
          <w:rFonts w:eastAsia="Times New Roman"/>
          <w:sz w:val="22"/>
          <w:szCs w:val="24"/>
          <w:lang w:eastAsia="hu-HU"/>
        </w:rPr>
      </w:pPr>
    </w:p>
    <w:p w:rsidR="00117B60" w:rsidRPr="00704AB2" w:rsidRDefault="00117B60" w:rsidP="002878C3">
      <w:pPr>
        <w:tabs>
          <w:tab w:val="left" w:pos="2552"/>
        </w:tabs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február 21.</w:t>
      </w:r>
    </w:p>
    <w:p w:rsidR="00117B60" w:rsidRDefault="00117B60" w:rsidP="002878C3">
      <w:pPr>
        <w:tabs>
          <w:tab w:val="left" w:pos="2552"/>
        </w:tabs>
        <w:rPr>
          <w:rFonts w:eastAsia="Times New Roman"/>
          <w:sz w:val="22"/>
          <w:szCs w:val="24"/>
          <w:lang w:eastAsia="hu-HU"/>
        </w:rPr>
      </w:pPr>
    </w:p>
    <w:p w:rsidR="00117B60" w:rsidRPr="00847F71" w:rsidRDefault="00117B60" w:rsidP="002878C3">
      <w:pPr>
        <w:tabs>
          <w:tab w:val="left" w:pos="2552"/>
        </w:tabs>
        <w:rPr>
          <w:rFonts w:eastAsia="Times New Roman"/>
          <w:sz w:val="22"/>
          <w:szCs w:val="24"/>
          <w:lang w:eastAsia="hu-HU"/>
        </w:rPr>
      </w:pPr>
    </w:p>
    <w:p w:rsidR="00117B60" w:rsidRDefault="00C574C1" w:rsidP="00C574C1">
      <w:pPr>
        <w:tabs>
          <w:tab w:val="left" w:pos="2552"/>
          <w:tab w:val="center" w:pos="7380"/>
        </w:tabs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                                                                  </w:t>
      </w:r>
      <w:r w:rsidR="00117B60">
        <w:rPr>
          <w:rFonts w:eastAsia="Times New Roman"/>
          <w:b/>
          <w:szCs w:val="24"/>
          <w:lang w:eastAsia="hu-HU"/>
        </w:rPr>
        <w:t>Mészárosné Szincsák Mária</w:t>
      </w:r>
    </w:p>
    <w:p w:rsidR="00117B60" w:rsidRDefault="00C574C1" w:rsidP="00C574C1">
      <w:pPr>
        <w:tabs>
          <w:tab w:val="left" w:pos="2552"/>
          <w:tab w:val="center" w:pos="7380"/>
        </w:tabs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 xml:space="preserve">                                                                </w:t>
      </w:r>
      <w:r w:rsidR="00117B60">
        <w:rPr>
          <w:rFonts w:eastAsia="Times New Roman"/>
          <w:b/>
          <w:szCs w:val="24"/>
          <w:lang w:eastAsia="hu-HU"/>
        </w:rPr>
        <w:t>jegyzőkönyvvezető</w:t>
      </w:r>
    </w:p>
    <w:p w:rsidR="00117B60" w:rsidRDefault="00117B60" w:rsidP="00704AB2">
      <w:pPr>
        <w:tabs>
          <w:tab w:val="center" w:pos="7380"/>
        </w:tabs>
        <w:rPr>
          <w:sz w:val="22"/>
        </w:rPr>
      </w:pP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2878C3" w:rsidRDefault="002878C3" w:rsidP="002878C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2878C3" w:rsidRDefault="002878C3" w:rsidP="002878C3">
      <w:pPr>
        <w:tabs>
          <w:tab w:val="center" w:pos="7380"/>
        </w:tabs>
        <w:rPr>
          <w:sz w:val="22"/>
        </w:rPr>
      </w:pPr>
    </w:p>
    <w:p w:rsidR="002878C3" w:rsidRDefault="002878C3" w:rsidP="002878C3">
      <w:pPr>
        <w:tabs>
          <w:tab w:val="center" w:pos="7380"/>
        </w:tabs>
        <w:rPr>
          <w:sz w:val="22"/>
        </w:rPr>
      </w:pPr>
    </w:p>
    <w:p w:rsidR="002878C3" w:rsidRDefault="002878C3" w:rsidP="002878C3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Tiszagyulaháza Községi Önkormányzat Képviselő-testületének 2017. február 21-én </w:t>
      </w:r>
      <w:proofErr w:type="gramStart"/>
      <w:r>
        <w:rPr>
          <w:rFonts w:eastAsia="Times New Roman"/>
          <w:b/>
          <w:szCs w:val="24"/>
          <w:lang w:eastAsia="hu-HU"/>
        </w:rPr>
        <w:t>megtartott,  nyilvános</w:t>
      </w:r>
      <w:proofErr w:type="gramEnd"/>
      <w:r>
        <w:rPr>
          <w:rFonts w:eastAsia="Times New Roman"/>
          <w:b/>
          <w:szCs w:val="24"/>
          <w:lang w:eastAsia="hu-HU"/>
        </w:rPr>
        <w:t xml:space="preserve"> ülésének jegyzőkönyvéből</w:t>
      </w: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2878C3" w:rsidRPr="002878C3" w:rsidRDefault="002878C3" w:rsidP="002878C3">
      <w:pPr>
        <w:jc w:val="center"/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</w:pPr>
      <w:r w:rsidRPr="002878C3"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  <w:t>Tiszagyulaháza Község Önkormányzata</w:t>
      </w:r>
    </w:p>
    <w:p w:rsidR="002878C3" w:rsidRPr="002878C3" w:rsidRDefault="002878C3" w:rsidP="002878C3">
      <w:pPr>
        <w:jc w:val="center"/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</w:pPr>
      <w:r w:rsidRPr="002878C3"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  <w:t>Képviselő-testületének</w:t>
      </w:r>
    </w:p>
    <w:p w:rsidR="002878C3" w:rsidRPr="002878C3" w:rsidRDefault="002878C3" w:rsidP="002878C3">
      <w:pPr>
        <w:jc w:val="center"/>
        <w:rPr>
          <w:rFonts w:eastAsia="Times New Roman"/>
          <w:b/>
          <w:szCs w:val="24"/>
          <w:lang w:eastAsia="hu-HU"/>
        </w:rPr>
      </w:pPr>
      <w:r w:rsidRPr="002878C3">
        <w:rPr>
          <w:rFonts w:eastAsia="Times New Roman"/>
          <w:b/>
          <w:szCs w:val="24"/>
          <w:lang w:eastAsia="hu-HU"/>
        </w:rPr>
        <w:t>10/2017. (II. 21.) számú határozata</w:t>
      </w:r>
    </w:p>
    <w:p w:rsidR="002878C3" w:rsidRPr="002878C3" w:rsidRDefault="002878C3" w:rsidP="002878C3">
      <w:pPr>
        <w:jc w:val="center"/>
        <w:rPr>
          <w:rFonts w:ascii="Garamond" w:eastAsia="Times New Roman" w:hAnsi="Garamond"/>
          <w:szCs w:val="24"/>
          <w:lang w:eastAsia="hu-HU"/>
        </w:rPr>
      </w:pPr>
    </w:p>
    <w:p w:rsidR="002878C3" w:rsidRPr="002878C3" w:rsidRDefault="002878C3" w:rsidP="002878C3">
      <w:pPr>
        <w:jc w:val="center"/>
        <w:rPr>
          <w:rFonts w:eastAsia="Times New Roman"/>
          <w:b/>
          <w:szCs w:val="24"/>
          <w:lang w:eastAsia="hu-HU"/>
        </w:rPr>
      </w:pPr>
      <w:r w:rsidRPr="002878C3">
        <w:rPr>
          <w:rFonts w:eastAsia="Times New Roman"/>
          <w:b/>
          <w:szCs w:val="24"/>
          <w:lang w:eastAsia="hu-HU"/>
        </w:rPr>
        <w:t xml:space="preserve">az </w:t>
      </w:r>
      <w:proofErr w:type="gramStart"/>
      <w:r w:rsidRPr="002878C3">
        <w:rPr>
          <w:rFonts w:eastAsia="Times New Roman"/>
          <w:b/>
          <w:szCs w:val="24"/>
          <w:lang w:eastAsia="hu-HU"/>
        </w:rPr>
        <w:t>önkormányzat  saját</w:t>
      </w:r>
      <w:proofErr w:type="gramEnd"/>
      <w:r w:rsidRPr="002878C3">
        <w:rPr>
          <w:rFonts w:eastAsia="Times New Roman"/>
          <w:b/>
          <w:szCs w:val="24"/>
          <w:lang w:eastAsia="hu-HU"/>
        </w:rPr>
        <w:t xml:space="preserve"> bevételeinek valamint az adósságot keletkeztető ügyleteiből eredő fizetési kötelezettségeinek a költségvetési évet követő három évre várható összegéről </w:t>
      </w:r>
    </w:p>
    <w:p w:rsidR="002878C3" w:rsidRPr="002878C3" w:rsidRDefault="002878C3" w:rsidP="002878C3">
      <w:pPr>
        <w:jc w:val="both"/>
        <w:rPr>
          <w:rFonts w:eastAsia="Times New Roman"/>
          <w:szCs w:val="24"/>
          <w:lang w:eastAsia="hu-HU"/>
        </w:rPr>
      </w:pPr>
    </w:p>
    <w:p w:rsidR="002878C3" w:rsidRPr="002878C3" w:rsidRDefault="002878C3" w:rsidP="002878C3">
      <w:pPr>
        <w:shd w:val="clear" w:color="auto" w:fill="FFFFFF"/>
        <w:rPr>
          <w:rFonts w:eastAsia="Times New Roman"/>
          <w:color w:val="000000"/>
          <w:szCs w:val="24"/>
          <w:lang w:eastAsia="hu-HU"/>
        </w:rPr>
      </w:pPr>
      <w:r w:rsidRPr="002878C3">
        <w:rPr>
          <w:rFonts w:eastAsia="Times New Roman"/>
          <w:color w:val="000000"/>
          <w:szCs w:val="24"/>
          <w:lang w:eastAsia="hu-HU"/>
        </w:rPr>
        <w:t> </w:t>
      </w:r>
    </w:p>
    <w:p w:rsidR="002878C3" w:rsidRPr="002878C3" w:rsidRDefault="002878C3" w:rsidP="002878C3">
      <w:pPr>
        <w:shd w:val="clear" w:color="auto" w:fill="FFFFFF"/>
        <w:jc w:val="center"/>
        <w:rPr>
          <w:rFonts w:eastAsia="Times New Roman"/>
          <w:color w:val="000000"/>
          <w:szCs w:val="24"/>
          <w:lang w:eastAsia="hu-HU"/>
        </w:rPr>
      </w:pPr>
      <w:r w:rsidRPr="002878C3">
        <w:rPr>
          <w:rFonts w:eastAsia="Times New Roman"/>
          <w:b/>
          <w:bCs/>
          <w:color w:val="000000"/>
          <w:szCs w:val="24"/>
          <w:lang w:val="x-none" w:eastAsia="hu-HU"/>
        </w:rPr>
        <w:t>1.</w:t>
      </w:r>
    </w:p>
    <w:p w:rsidR="002878C3" w:rsidRPr="002878C3" w:rsidRDefault="002878C3" w:rsidP="002878C3">
      <w:pPr>
        <w:shd w:val="clear" w:color="auto" w:fill="FFFFFF"/>
        <w:jc w:val="both"/>
        <w:rPr>
          <w:rFonts w:eastAsia="Times New Roman"/>
          <w:color w:val="000000"/>
          <w:szCs w:val="24"/>
          <w:lang w:eastAsia="hu-HU"/>
        </w:rPr>
      </w:pPr>
      <w:r w:rsidRPr="002878C3">
        <w:rPr>
          <w:rFonts w:eastAsia="Times New Roman"/>
          <w:color w:val="000000"/>
          <w:szCs w:val="24"/>
          <w:lang w:eastAsia="hu-HU"/>
        </w:rPr>
        <w:t>Tiszagyulaháza Község</w:t>
      </w:r>
      <w:r w:rsidRPr="002878C3">
        <w:rPr>
          <w:rFonts w:eastAsia="Times New Roman"/>
          <w:color w:val="000000"/>
          <w:szCs w:val="24"/>
          <w:lang w:val="x-none" w:eastAsia="hu-HU"/>
        </w:rPr>
        <w:t xml:space="preserve"> Önkormányzat képviselő-testülete az államháztartásról szóló 2011. évi CXCV. törvény 29/A. § alapján az önkormányzat saját bevételeinek, valamint az adósságot keletkeztető ügyleteiből eredő fizetési kötelezettségeinek a költségvetési évet követő három évre várható összegét az alábbiak szerint állapítja meg:</w:t>
      </w:r>
    </w:p>
    <w:p w:rsidR="002878C3" w:rsidRPr="002878C3" w:rsidRDefault="002878C3" w:rsidP="002878C3">
      <w:pPr>
        <w:shd w:val="clear" w:color="auto" w:fill="FFFFFF"/>
        <w:jc w:val="both"/>
        <w:rPr>
          <w:rFonts w:ascii="Calibri" w:eastAsia="Times New Roman" w:hAnsi="Calibri"/>
          <w:color w:val="000000"/>
          <w:szCs w:val="24"/>
          <w:lang w:eastAsia="hu-HU"/>
        </w:rPr>
      </w:pPr>
      <w:r w:rsidRPr="002878C3">
        <w:rPr>
          <w:rFonts w:ascii="Calibri" w:eastAsia="Times New Roman" w:hAnsi="Calibri"/>
          <w:color w:val="000000"/>
          <w:szCs w:val="24"/>
          <w:lang w:eastAsia="hu-HU"/>
        </w:rPr>
        <w:t> </w:t>
      </w:r>
    </w:p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900"/>
        <w:gridCol w:w="900"/>
        <w:gridCol w:w="930"/>
        <w:gridCol w:w="930"/>
      </w:tblGrid>
      <w:tr w:rsidR="002878C3" w:rsidRPr="002878C3" w:rsidTr="00115ACB">
        <w:trPr>
          <w:trHeight w:val="315"/>
          <w:jc w:val="center"/>
        </w:trPr>
        <w:tc>
          <w:tcPr>
            <w:tcW w:w="3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30" w:type="dxa"/>
          </w:tcPr>
          <w:p w:rsidR="002878C3" w:rsidRPr="002878C3" w:rsidRDefault="002878C3" w:rsidP="002878C3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</w:tr>
      <w:tr w:rsidR="002878C3" w:rsidRPr="002878C3" w:rsidTr="00115ACB">
        <w:trPr>
          <w:trHeight w:val="315"/>
          <w:jc w:val="center"/>
        </w:trPr>
        <w:tc>
          <w:tcPr>
            <w:tcW w:w="3180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2017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2018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2019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78C3" w:rsidRPr="002878C3" w:rsidRDefault="002878C3" w:rsidP="002878C3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2020</w:t>
            </w:r>
          </w:p>
        </w:tc>
      </w:tr>
      <w:tr w:rsidR="002878C3" w:rsidRPr="002878C3" w:rsidTr="00115ACB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Helyi adók, települési adó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9000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9000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8C3" w:rsidRPr="002878C3" w:rsidRDefault="002878C3" w:rsidP="002878C3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9000</w:t>
            </w:r>
          </w:p>
        </w:tc>
      </w:tr>
      <w:tr w:rsidR="002878C3" w:rsidRPr="002878C3" w:rsidTr="00115ACB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Vagyonhasznosítás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8C3" w:rsidRPr="002878C3" w:rsidRDefault="002878C3" w:rsidP="002878C3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0</w:t>
            </w:r>
          </w:p>
        </w:tc>
      </w:tr>
      <w:tr w:rsidR="002878C3" w:rsidRPr="002878C3" w:rsidTr="00115ACB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78C3" w:rsidRPr="002878C3" w:rsidRDefault="002878C3" w:rsidP="002878C3">
            <w:pPr>
              <w:jc w:val="both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osztalék, hozambevétel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78C3" w:rsidRPr="002878C3" w:rsidRDefault="002878C3" w:rsidP="002878C3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78C3" w:rsidRPr="002878C3" w:rsidRDefault="002878C3" w:rsidP="002878C3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78C3" w:rsidRPr="002878C3" w:rsidRDefault="002878C3" w:rsidP="002878C3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8C3" w:rsidRPr="002878C3" w:rsidRDefault="002878C3" w:rsidP="002878C3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43</w:t>
            </w:r>
          </w:p>
        </w:tc>
      </w:tr>
      <w:tr w:rsidR="002878C3" w:rsidRPr="002878C3" w:rsidTr="00115ACB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Vagyonértékesítés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8C3" w:rsidRPr="002878C3" w:rsidRDefault="002878C3" w:rsidP="002878C3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0</w:t>
            </w:r>
          </w:p>
        </w:tc>
      </w:tr>
      <w:tr w:rsidR="002878C3" w:rsidRPr="002878C3" w:rsidTr="00115ACB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Bírság-, pótlék- és díjbevétel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10397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10000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10000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8C3" w:rsidRPr="002878C3" w:rsidRDefault="002878C3" w:rsidP="002878C3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10000</w:t>
            </w:r>
          </w:p>
        </w:tc>
      </w:tr>
      <w:tr w:rsidR="002878C3" w:rsidRPr="002878C3" w:rsidTr="00115ACB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Összesen: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20097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19043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78C3" w:rsidRPr="002878C3" w:rsidRDefault="002878C3" w:rsidP="002878C3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eastAsia="Times New Roman"/>
                <w:color w:val="000000"/>
                <w:szCs w:val="24"/>
                <w:lang w:eastAsia="hu-HU"/>
              </w:rPr>
              <w:t>19043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8C3" w:rsidRPr="002878C3" w:rsidRDefault="002878C3" w:rsidP="002878C3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2878C3">
              <w:rPr>
                <w:rFonts w:eastAsia="Times New Roman"/>
                <w:color w:val="000000"/>
                <w:szCs w:val="24"/>
                <w:lang w:eastAsia="hu-HU"/>
              </w:rPr>
              <w:t>19043</w:t>
            </w:r>
          </w:p>
        </w:tc>
      </w:tr>
      <w:tr w:rsidR="002878C3" w:rsidRPr="002878C3" w:rsidTr="00115ACB">
        <w:trPr>
          <w:trHeight w:val="315"/>
          <w:jc w:val="center"/>
        </w:trPr>
        <w:tc>
          <w:tcPr>
            <w:tcW w:w="3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78C3" w:rsidRPr="002878C3" w:rsidRDefault="002878C3" w:rsidP="002878C3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30" w:type="dxa"/>
          </w:tcPr>
          <w:p w:rsidR="002878C3" w:rsidRPr="002878C3" w:rsidRDefault="002878C3" w:rsidP="002878C3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</w:tr>
      <w:tr w:rsidR="002878C3" w:rsidRPr="002878C3" w:rsidTr="00115ACB">
        <w:trPr>
          <w:trHeight w:val="315"/>
          <w:jc w:val="center"/>
        </w:trPr>
        <w:tc>
          <w:tcPr>
            <w:tcW w:w="3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78C3" w:rsidRPr="002878C3" w:rsidRDefault="002878C3" w:rsidP="002878C3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78C3" w:rsidRPr="002878C3" w:rsidRDefault="002878C3" w:rsidP="002878C3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78C3" w:rsidRPr="002878C3" w:rsidRDefault="002878C3" w:rsidP="002878C3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878C3" w:rsidRPr="002878C3" w:rsidRDefault="002878C3" w:rsidP="002878C3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30" w:type="dxa"/>
          </w:tcPr>
          <w:p w:rsidR="002878C3" w:rsidRPr="002878C3" w:rsidRDefault="002878C3" w:rsidP="002878C3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</w:tr>
    </w:tbl>
    <w:p w:rsidR="002878C3" w:rsidRPr="002878C3" w:rsidRDefault="002878C3" w:rsidP="002878C3">
      <w:pPr>
        <w:shd w:val="clear" w:color="auto" w:fill="FFFFFF"/>
        <w:jc w:val="both"/>
        <w:rPr>
          <w:rFonts w:ascii="Calibri" w:eastAsia="Times New Roman" w:hAnsi="Calibri"/>
          <w:b/>
          <w:color w:val="000000"/>
          <w:szCs w:val="24"/>
          <w:lang w:eastAsia="hu-HU"/>
        </w:rPr>
      </w:pPr>
      <w:r w:rsidRPr="002878C3">
        <w:rPr>
          <w:rFonts w:ascii="Calibri" w:eastAsia="Times New Roman" w:hAnsi="Calibri"/>
          <w:color w:val="000000"/>
          <w:szCs w:val="24"/>
          <w:lang w:eastAsia="hu-HU"/>
        </w:rPr>
        <w:t> </w:t>
      </w:r>
      <w:r w:rsidRPr="002878C3">
        <w:rPr>
          <w:rFonts w:ascii="Calibri" w:eastAsia="Times New Roman" w:hAnsi="Calibri"/>
          <w:color w:val="000000"/>
          <w:szCs w:val="24"/>
          <w:lang w:eastAsia="hu-HU"/>
        </w:rPr>
        <w:tab/>
      </w:r>
      <w:r w:rsidRPr="002878C3">
        <w:rPr>
          <w:rFonts w:ascii="Calibri" w:eastAsia="Times New Roman" w:hAnsi="Calibri"/>
          <w:color w:val="000000"/>
          <w:szCs w:val="24"/>
          <w:lang w:eastAsia="hu-HU"/>
        </w:rPr>
        <w:tab/>
      </w:r>
      <w:r w:rsidRPr="002878C3">
        <w:rPr>
          <w:rFonts w:ascii="Calibri" w:eastAsia="Times New Roman" w:hAnsi="Calibri"/>
          <w:color w:val="000000"/>
          <w:szCs w:val="24"/>
          <w:lang w:eastAsia="hu-HU"/>
        </w:rPr>
        <w:tab/>
      </w:r>
      <w:r w:rsidRPr="002878C3">
        <w:rPr>
          <w:rFonts w:ascii="Calibri" w:eastAsia="Times New Roman" w:hAnsi="Calibri"/>
          <w:color w:val="000000"/>
          <w:szCs w:val="24"/>
          <w:lang w:eastAsia="hu-HU"/>
        </w:rPr>
        <w:tab/>
      </w:r>
      <w:r w:rsidRPr="002878C3">
        <w:rPr>
          <w:rFonts w:ascii="Calibri" w:eastAsia="Times New Roman" w:hAnsi="Calibri"/>
          <w:color w:val="000000"/>
          <w:szCs w:val="24"/>
          <w:lang w:eastAsia="hu-HU"/>
        </w:rPr>
        <w:tab/>
      </w:r>
      <w:r w:rsidRPr="002878C3">
        <w:rPr>
          <w:rFonts w:ascii="Calibri" w:eastAsia="Times New Roman" w:hAnsi="Calibri"/>
          <w:color w:val="000000"/>
          <w:szCs w:val="24"/>
          <w:lang w:eastAsia="hu-HU"/>
        </w:rPr>
        <w:tab/>
      </w:r>
      <w:r w:rsidRPr="002878C3">
        <w:rPr>
          <w:rFonts w:ascii="Calibri" w:eastAsia="Times New Roman" w:hAnsi="Calibri"/>
          <w:b/>
          <w:color w:val="000000"/>
          <w:szCs w:val="24"/>
          <w:lang w:eastAsia="hu-HU"/>
        </w:rPr>
        <w:t>2.</w:t>
      </w:r>
    </w:p>
    <w:p w:rsidR="002878C3" w:rsidRPr="002878C3" w:rsidRDefault="002878C3" w:rsidP="002878C3">
      <w:pPr>
        <w:shd w:val="clear" w:color="auto" w:fill="FFFFFF"/>
        <w:jc w:val="both"/>
        <w:rPr>
          <w:rFonts w:ascii="Calibri" w:eastAsia="Times New Roman" w:hAnsi="Calibri"/>
          <w:color w:val="000000"/>
          <w:szCs w:val="24"/>
          <w:lang w:eastAsia="hu-HU"/>
        </w:rPr>
      </w:pPr>
    </w:p>
    <w:p w:rsidR="002878C3" w:rsidRPr="002878C3" w:rsidRDefault="002878C3" w:rsidP="002878C3">
      <w:pPr>
        <w:jc w:val="both"/>
        <w:rPr>
          <w:rFonts w:eastAsia="Times New Roman"/>
          <w:szCs w:val="24"/>
          <w:lang w:eastAsia="hu-HU"/>
        </w:rPr>
      </w:pPr>
      <w:r w:rsidRPr="002878C3">
        <w:rPr>
          <w:rFonts w:eastAsia="Times New Roman"/>
          <w:szCs w:val="24"/>
          <w:lang w:eastAsia="hu-HU"/>
        </w:rPr>
        <w:t>Az önkormányzatnak adósságot keletkeztető ügyleteiből eredő fizetési kötelezettsége nincs.</w:t>
      </w:r>
    </w:p>
    <w:p w:rsidR="002878C3" w:rsidRPr="002878C3" w:rsidRDefault="002878C3" w:rsidP="002878C3">
      <w:pPr>
        <w:jc w:val="both"/>
        <w:rPr>
          <w:rFonts w:eastAsia="Times New Roman"/>
          <w:szCs w:val="24"/>
          <w:lang w:eastAsia="hu-HU"/>
        </w:rPr>
      </w:pPr>
    </w:p>
    <w:p w:rsidR="002878C3" w:rsidRPr="002878C3" w:rsidRDefault="002878C3" w:rsidP="002878C3">
      <w:pPr>
        <w:tabs>
          <w:tab w:val="left" w:pos="1276"/>
        </w:tabs>
        <w:jc w:val="both"/>
        <w:rPr>
          <w:rFonts w:eastAsia="Times New Roman"/>
          <w:szCs w:val="24"/>
          <w:lang w:eastAsia="hu-HU"/>
        </w:rPr>
      </w:pPr>
      <w:r w:rsidRPr="002878C3">
        <w:rPr>
          <w:rFonts w:eastAsia="Times New Roman"/>
          <w:b/>
          <w:szCs w:val="24"/>
          <w:lang w:eastAsia="hu-HU"/>
        </w:rPr>
        <w:t>Felelős:</w:t>
      </w:r>
      <w:r w:rsidRPr="002878C3">
        <w:rPr>
          <w:rFonts w:eastAsia="Times New Roman"/>
          <w:b/>
          <w:szCs w:val="24"/>
          <w:lang w:eastAsia="hu-HU"/>
        </w:rPr>
        <w:tab/>
      </w:r>
      <w:r w:rsidRPr="002878C3">
        <w:rPr>
          <w:rFonts w:eastAsia="Times New Roman"/>
          <w:szCs w:val="24"/>
          <w:lang w:eastAsia="hu-HU"/>
        </w:rPr>
        <w:tab/>
      </w:r>
    </w:p>
    <w:p w:rsidR="002878C3" w:rsidRPr="002878C3" w:rsidRDefault="002878C3" w:rsidP="002878C3">
      <w:pPr>
        <w:jc w:val="both"/>
        <w:rPr>
          <w:rFonts w:eastAsia="Times New Roman"/>
          <w:b/>
          <w:szCs w:val="24"/>
          <w:lang w:eastAsia="hu-HU"/>
        </w:rPr>
      </w:pPr>
      <w:r w:rsidRPr="002878C3">
        <w:rPr>
          <w:rFonts w:eastAsia="Times New Roman"/>
          <w:b/>
          <w:szCs w:val="24"/>
          <w:lang w:eastAsia="hu-HU"/>
        </w:rPr>
        <w:t>Határidő:</w:t>
      </w:r>
    </w:p>
    <w:p w:rsidR="002878C3" w:rsidRPr="002878C3" w:rsidRDefault="002878C3" w:rsidP="002878C3">
      <w:pPr>
        <w:jc w:val="both"/>
        <w:rPr>
          <w:rFonts w:eastAsia="Times New Roman"/>
          <w:b/>
          <w:szCs w:val="24"/>
          <w:lang w:eastAsia="hu-HU"/>
        </w:rPr>
      </w:pP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2878C3" w:rsidRPr="00E4589D" w:rsidRDefault="002878C3" w:rsidP="002878C3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2878C3" w:rsidRPr="00E4589D" w:rsidRDefault="002878C3" w:rsidP="002878C3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2878C3" w:rsidRDefault="002878C3" w:rsidP="002878C3">
      <w:pPr>
        <w:rPr>
          <w:rFonts w:eastAsia="Times New Roman"/>
          <w:szCs w:val="24"/>
          <w:lang w:eastAsia="hu-HU"/>
        </w:rPr>
      </w:pPr>
    </w:p>
    <w:p w:rsidR="002878C3" w:rsidRPr="00847F71" w:rsidRDefault="002878C3" w:rsidP="002878C3">
      <w:pPr>
        <w:rPr>
          <w:rFonts w:eastAsia="Times New Roman"/>
          <w:sz w:val="22"/>
          <w:szCs w:val="24"/>
          <w:lang w:eastAsia="hu-HU"/>
        </w:rPr>
      </w:pPr>
    </w:p>
    <w:p w:rsidR="002878C3" w:rsidRPr="00704AB2" w:rsidRDefault="002878C3" w:rsidP="002878C3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2878C3" w:rsidRPr="00847F71" w:rsidRDefault="002878C3" w:rsidP="002878C3">
      <w:pPr>
        <w:rPr>
          <w:rFonts w:eastAsia="Times New Roman"/>
          <w:sz w:val="22"/>
          <w:szCs w:val="24"/>
          <w:lang w:eastAsia="hu-HU"/>
        </w:rPr>
      </w:pPr>
    </w:p>
    <w:p w:rsidR="002878C3" w:rsidRPr="00847F71" w:rsidRDefault="002878C3" w:rsidP="002878C3">
      <w:pPr>
        <w:rPr>
          <w:rFonts w:eastAsia="Times New Roman"/>
          <w:sz w:val="22"/>
          <w:szCs w:val="24"/>
          <w:lang w:eastAsia="hu-HU"/>
        </w:rPr>
      </w:pPr>
    </w:p>
    <w:p w:rsidR="002878C3" w:rsidRPr="00704AB2" w:rsidRDefault="002878C3" w:rsidP="002878C3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február 21.</w:t>
      </w:r>
    </w:p>
    <w:p w:rsidR="002878C3" w:rsidRDefault="002878C3" w:rsidP="002878C3">
      <w:pPr>
        <w:rPr>
          <w:rFonts w:eastAsia="Times New Roman"/>
          <w:sz w:val="22"/>
          <w:szCs w:val="24"/>
          <w:lang w:eastAsia="hu-HU"/>
        </w:rPr>
      </w:pPr>
    </w:p>
    <w:p w:rsidR="002878C3" w:rsidRPr="00847F71" w:rsidRDefault="002878C3" w:rsidP="002878C3">
      <w:pPr>
        <w:rPr>
          <w:rFonts w:eastAsia="Times New Roman"/>
          <w:sz w:val="22"/>
          <w:szCs w:val="24"/>
          <w:lang w:eastAsia="hu-HU"/>
        </w:rPr>
      </w:pPr>
    </w:p>
    <w:p w:rsidR="002878C3" w:rsidRDefault="002878C3" w:rsidP="002878C3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2878C3" w:rsidRDefault="002878C3" w:rsidP="002878C3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2878C3" w:rsidRDefault="002878C3" w:rsidP="002878C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2878C3" w:rsidRDefault="002878C3" w:rsidP="002878C3">
      <w:pPr>
        <w:tabs>
          <w:tab w:val="center" w:pos="7380"/>
        </w:tabs>
        <w:rPr>
          <w:sz w:val="22"/>
        </w:rPr>
      </w:pPr>
    </w:p>
    <w:p w:rsidR="002878C3" w:rsidRDefault="002878C3" w:rsidP="002878C3">
      <w:pPr>
        <w:tabs>
          <w:tab w:val="center" w:pos="7380"/>
        </w:tabs>
        <w:rPr>
          <w:sz w:val="22"/>
        </w:rPr>
      </w:pPr>
    </w:p>
    <w:p w:rsidR="002878C3" w:rsidRDefault="002878C3" w:rsidP="002878C3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Tiszagyulaháza Községi Önkormányzat Képviselő-testületének 2017. február 21-én </w:t>
      </w:r>
      <w:proofErr w:type="gramStart"/>
      <w:r>
        <w:rPr>
          <w:rFonts w:eastAsia="Times New Roman"/>
          <w:b/>
          <w:szCs w:val="24"/>
          <w:lang w:eastAsia="hu-HU"/>
        </w:rPr>
        <w:t>megtartott,  nyilvános</w:t>
      </w:r>
      <w:proofErr w:type="gramEnd"/>
      <w:r>
        <w:rPr>
          <w:rFonts w:eastAsia="Times New Roman"/>
          <w:b/>
          <w:szCs w:val="24"/>
          <w:lang w:eastAsia="hu-HU"/>
        </w:rPr>
        <w:t xml:space="preserve"> ülésének jegyzőkönyvéből</w:t>
      </w:r>
    </w:p>
    <w:p w:rsidR="002878C3" w:rsidRDefault="002878C3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Pr="0078407F" w:rsidRDefault="0078407F" w:rsidP="0078407F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78407F">
        <w:rPr>
          <w:rFonts w:eastAsia="Times New Roman"/>
          <w:b/>
          <w:smallCaps/>
          <w:szCs w:val="24"/>
          <w:lang w:eastAsia="hu-HU"/>
        </w:rPr>
        <w:t>Tiszagyulaháza Község Önkormányzata</w:t>
      </w:r>
    </w:p>
    <w:p w:rsidR="0078407F" w:rsidRPr="0078407F" w:rsidRDefault="0078407F" w:rsidP="0078407F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78407F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78407F" w:rsidRPr="0078407F" w:rsidRDefault="0078407F" w:rsidP="0078407F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  <w:r w:rsidRPr="0078407F">
        <w:rPr>
          <w:rFonts w:eastAsia="Times New Roman"/>
          <w:b/>
          <w:szCs w:val="24"/>
          <w:lang w:eastAsia="hu-HU"/>
        </w:rPr>
        <w:t>11/2017. (II. 21.) számú határozata</w:t>
      </w:r>
    </w:p>
    <w:p w:rsidR="0078407F" w:rsidRPr="0078407F" w:rsidRDefault="0078407F" w:rsidP="0078407F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</w:p>
    <w:p w:rsidR="0078407F" w:rsidRPr="0078407F" w:rsidRDefault="0078407F" w:rsidP="0078407F">
      <w:pPr>
        <w:jc w:val="center"/>
        <w:rPr>
          <w:rFonts w:eastAsia="Times New Roman"/>
          <w:b/>
          <w:bCs/>
          <w:szCs w:val="24"/>
          <w:lang w:eastAsia="hu-HU"/>
        </w:rPr>
      </w:pPr>
      <w:r w:rsidRPr="0078407F">
        <w:rPr>
          <w:rFonts w:eastAsia="Times New Roman"/>
          <w:b/>
          <w:bCs/>
          <w:szCs w:val="24"/>
          <w:lang w:eastAsia="hu-HU"/>
        </w:rPr>
        <w:t>a polgármester 2017. évi szabadságának ütemezéséről</w:t>
      </w:r>
    </w:p>
    <w:p w:rsidR="0078407F" w:rsidRPr="0078407F" w:rsidRDefault="0078407F" w:rsidP="0078407F">
      <w:pPr>
        <w:jc w:val="both"/>
        <w:rPr>
          <w:rFonts w:eastAsia="Times New Roman"/>
          <w:szCs w:val="20"/>
          <w:lang w:eastAsia="hu-HU"/>
        </w:rPr>
      </w:pPr>
    </w:p>
    <w:p w:rsidR="0078407F" w:rsidRPr="0078407F" w:rsidRDefault="0078407F" w:rsidP="0078407F">
      <w:pPr>
        <w:jc w:val="both"/>
        <w:rPr>
          <w:rFonts w:eastAsia="Times New Roman"/>
          <w:szCs w:val="24"/>
          <w:lang w:eastAsia="hu-HU"/>
        </w:rPr>
      </w:pPr>
      <w:r w:rsidRPr="0078407F">
        <w:rPr>
          <w:rFonts w:eastAsia="Times New Roman"/>
          <w:szCs w:val="20"/>
          <w:lang w:eastAsia="hu-HU"/>
        </w:rPr>
        <w:t xml:space="preserve">Tiszagyulaháza Község Önkormányzata Képviselő-testülete </w:t>
      </w:r>
      <w:r w:rsidRPr="0078407F">
        <w:rPr>
          <w:rFonts w:eastAsiaTheme="minorHAnsi"/>
          <w:szCs w:val="24"/>
        </w:rPr>
        <w:t xml:space="preserve">a közszolgálati tisztviselőkről </w:t>
      </w:r>
      <w:r w:rsidRPr="0078407F">
        <w:rPr>
          <w:rFonts w:eastAsiaTheme="minorHAnsi"/>
          <w:bCs/>
          <w:szCs w:val="24"/>
        </w:rPr>
        <w:t xml:space="preserve">szóló 2011. évi CXCIX. törvény 225/C. §-ban foglaltak szerint Mikó Zoltán polgármester 2017. évi szabadságának ütemezését a határozat melléklete szerint jóváhagyja. </w:t>
      </w:r>
    </w:p>
    <w:p w:rsidR="0078407F" w:rsidRPr="0078407F" w:rsidRDefault="0078407F" w:rsidP="0078407F">
      <w:pPr>
        <w:jc w:val="both"/>
        <w:rPr>
          <w:rFonts w:eastAsia="Times New Roman"/>
          <w:szCs w:val="20"/>
          <w:lang w:eastAsia="hu-HU"/>
        </w:rPr>
      </w:pPr>
    </w:p>
    <w:p w:rsidR="0078407F" w:rsidRPr="0078407F" w:rsidRDefault="0078407F" w:rsidP="0078407F">
      <w:pPr>
        <w:jc w:val="both"/>
        <w:rPr>
          <w:rFonts w:eastAsia="Times New Roman"/>
          <w:szCs w:val="24"/>
          <w:lang w:eastAsia="hu-HU"/>
        </w:rPr>
      </w:pPr>
      <w:r w:rsidRPr="0078407F">
        <w:rPr>
          <w:rFonts w:eastAsiaTheme="minorHAnsi"/>
          <w:szCs w:val="24"/>
        </w:rPr>
        <w:t>Felkéri a polgármestert a szabadság igénybevételéről a képviselő-testület részére a következő ülésen adjon tájékoztatást.</w:t>
      </w:r>
    </w:p>
    <w:p w:rsidR="0078407F" w:rsidRPr="0078407F" w:rsidRDefault="0078407F" w:rsidP="0078407F">
      <w:pPr>
        <w:jc w:val="both"/>
        <w:rPr>
          <w:rFonts w:eastAsia="Times New Roman"/>
          <w:szCs w:val="24"/>
          <w:lang w:eastAsia="hu-HU"/>
        </w:rPr>
      </w:pPr>
    </w:p>
    <w:p w:rsidR="0078407F" w:rsidRPr="0078407F" w:rsidRDefault="0078407F" w:rsidP="0078407F">
      <w:pPr>
        <w:spacing w:line="320" w:lineRule="exact"/>
        <w:jc w:val="both"/>
        <w:rPr>
          <w:rFonts w:eastAsia="Times New Roman"/>
          <w:szCs w:val="20"/>
          <w:lang w:eastAsia="hu-HU"/>
        </w:rPr>
      </w:pPr>
    </w:p>
    <w:p w:rsidR="0078407F" w:rsidRPr="0078407F" w:rsidRDefault="0078407F" w:rsidP="0078407F">
      <w:pPr>
        <w:spacing w:line="320" w:lineRule="exact"/>
        <w:jc w:val="both"/>
        <w:rPr>
          <w:rFonts w:eastAsiaTheme="minorHAnsi"/>
          <w:szCs w:val="24"/>
        </w:rPr>
      </w:pPr>
      <w:r w:rsidRPr="0078407F">
        <w:rPr>
          <w:rFonts w:eastAsia="Times New Roman"/>
          <w:b/>
          <w:szCs w:val="20"/>
          <w:u w:val="single"/>
          <w:lang w:eastAsia="hu-HU"/>
        </w:rPr>
        <w:t>Határidő:</w:t>
      </w:r>
      <w:r w:rsidRPr="0078407F">
        <w:rPr>
          <w:rFonts w:eastAsia="Times New Roman"/>
          <w:szCs w:val="20"/>
          <w:lang w:eastAsia="hu-HU"/>
        </w:rPr>
        <w:t xml:space="preserve"> esedékességkor</w:t>
      </w:r>
      <w:r w:rsidRPr="0078407F">
        <w:rPr>
          <w:rFonts w:eastAsia="Times New Roman"/>
          <w:szCs w:val="20"/>
          <w:lang w:eastAsia="hu-HU"/>
        </w:rPr>
        <w:tab/>
      </w:r>
      <w:r w:rsidRPr="0078407F">
        <w:rPr>
          <w:rFonts w:eastAsia="Times New Roman"/>
          <w:szCs w:val="20"/>
          <w:lang w:eastAsia="hu-HU"/>
        </w:rPr>
        <w:tab/>
      </w:r>
      <w:r w:rsidRPr="0078407F">
        <w:rPr>
          <w:rFonts w:eastAsia="Times New Roman"/>
          <w:szCs w:val="20"/>
          <w:lang w:eastAsia="hu-HU"/>
        </w:rPr>
        <w:tab/>
      </w:r>
      <w:r w:rsidRPr="0078407F">
        <w:rPr>
          <w:rFonts w:eastAsia="Times New Roman"/>
          <w:szCs w:val="20"/>
          <w:lang w:eastAsia="hu-HU"/>
        </w:rPr>
        <w:tab/>
      </w:r>
      <w:r w:rsidRPr="0078407F">
        <w:rPr>
          <w:rFonts w:eastAsia="Times New Roman"/>
          <w:szCs w:val="20"/>
          <w:lang w:eastAsia="hu-HU"/>
        </w:rPr>
        <w:tab/>
      </w:r>
      <w:r w:rsidRPr="0078407F">
        <w:rPr>
          <w:rFonts w:eastAsia="Times New Roman"/>
          <w:b/>
          <w:szCs w:val="20"/>
          <w:u w:val="single"/>
          <w:lang w:eastAsia="hu-HU"/>
        </w:rPr>
        <w:t>Felelős:</w:t>
      </w:r>
      <w:r w:rsidRPr="0078407F">
        <w:rPr>
          <w:rFonts w:eastAsia="Times New Roman"/>
          <w:szCs w:val="20"/>
          <w:lang w:eastAsia="hu-HU"/>
        </w:rPr>
        <w:t xml:space="preserve"> Mikó Zoltán polgármester </w:t>
      </w: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Pr="00E4589D" w:rsidRDefault="0078407F" w:rsidP="0078407F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8407F" w:rsidRPr="00E4589D" w:rsidRDefault="0078407F" w:rsidP="0078407F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8407F" w:rsidRDefault="0078407F" w:rsidP="0078407F">
      <w:pPr>
        <w:rPr>
          <w:rFonts w:eastAsia="Times New Roman"/>
          <w:szCs w:val="24"/>
          <w:lang w:eastAsia="hu-HU"/>
        </w:rPr>
      </w:pPr>
    </w:p>
    <w:p w:rsidR="0078407F" w:rsidRPr="00847F71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Pr="00704AB2" w:rsidRDefault="0078407F" w:rsidP="0078407F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8407F" w:rsidRPr="00847F71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Pr="00847F71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Pr="00704AB2" w:rsidRDefault="0078407F" w:rsidP="0078407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február 21.</w:t>
      </w:r>
    </w:p>
    <w:p w:rsidR="0078407F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Pr="00847F71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Default="0078407F" w:rsidP="0078407F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8407F" w:rsidRDefault="0078407F" w:rsidP="0078407F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8407F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8407F" w:rsidRDefault="0078407F" w:rsidP="0078407F">
      <w:pPr>
        <w:tabs>
          <w:tab w:val="center" w:pos="7380"/>
        </w:tabs>
        <w:rPr>
          <w:sz w:val="22"/>
        </w:rPr>
      </w:pPr>
    </w:p>
    <w:p w:rsidR="0078407F" w:rsidRDefault="0078407F" w:rsidP="0078407F">
      <w:pPr>
        <w:tabs>
          <w:tab w:val="center" w:pos="7380"/>
        </w:tabs>
        <w:rPr>
          <w:sz w:val="22"/>
        </w:rPr>
      </w:pPr>
    </w:p>
    <w:p w:rsidR="0078407F" w:rsidRDefault="0078407F" w:rsidP="0078407F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Tiszagyulaháza Községi Önkormányzat Képviselő-testületének 2017. február 21-én </w:t>
      </w:r>
      <w:proofErr w:type="gramStart"/>
      <w:r>
        <w:rPr>
          <w:rFonts w:eastAsia="Times New Roman"/>
          <w:b/>
          <w:szCs w:val="24"/>
          <w:lang w:eastAsia="hu-HU"/>
        </w:rPr>
        <w:t>megtartott,  nyilvános</w:t>
      </w:r>
      <w:proofErr w:type="gramEnd"/>
      <w:r>
        <w:rPr>
          <w:rFonts w:eastAsia="Times New Roman"/>
          <w:b/>
          <w:szCs w:val="24"/>
          <w:lang w:eastAsia="hu-HU"/>
        </w:rPr>
        <w:t xml:space="preserve"> ülésének jegyzőkönyvéből</w:t>
      </w: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Pr="0078407F" w:rsidRDefault="0078407F" w:rsidP="0078407F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78407F">
        <w:rPr>
          <w:rFonts w:eastAsia="Times New Roman"/>
          <w:b/>
          <w:smallCaps/>
          <w:szCs w:val="24"/>
          <w:lang w:eastAsia="hu-HU"/>
        </w:rPr>
        <w:t>Tiszagyulaháza Község Önkormányzata</w:t>
      </w:r>
    </w:p>
    <w:p w:rsidR="0078407F" w:rsidRPr="0078407F" w:rsidRDefault="0078407F" w:rsidP="0078407F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78407F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78407F" w:rsidRPr="0078407F" w:rsidRDefault="0078407F" w:rsidP="0078407F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  <w:r w:rsidRPr="0078407F">
        <w:rPr>
          <w:rFonts w:eastAsia="Times New Roman"/>
          <w:b/>
          <w:szCs w:val="24"/>
          <w:lang w:eastAsia="hu-HU"/>
        </w:rPr>
        <w:t>12/2017. (II. 21.) számú határozata</w:t>
      </w:r>
    </w:p>
    <w:p w:rsidR="0078407F" w:rsidRPr="0078407F" w:rsidRDefault="0078407F" w:rsidP="0078407F">
      <w:pPr>
        <w:ind w:firstLine="181"/>
        <w:jc w:val="center"/>
        <w:rPr>
          <w:rFonts w:eastAsia="Times New Roman"/>
          <w:b/>
          <w:color w:val="000000"/>
          <w:szCs w:val="24"/>
          <w:lang w:eastAsia="hu-HU"/>
        </w:rPr>
      </w:pPr>
    </w:p>
    <w:p w:rsidR="0078407F" w:rsidRPr="0078407F" w:rsidRDefault="0078407F" w:rsidP="0078407F">
      <w:pPr>
        <w:jc w:val="center"/>
        <w:rPr>
          <w:rFonts w:eastAsia="Times New Roman"/>
          <w:b/>
          <w:szCs w:val="24"/>
          <w:lang w:eastAsia="hu-HU"/>
        </w:rPr>
      </w:pPr>
      <w:r w:rsidRPr="0078407F">
        <w:rPr>
          <w:rFonts w:eastAsia="Times New Roman"/>
          <w:b/>
          <w:szCs w:val="24"/>
          <w:lang w:eastAsia="hu-HU"/>
        </w:rPr>
        <w:t>a Hajdúnánási Közös Önkormányzati Hivatal</w:t>
      </w:r>
    </w:p>
    <w:p w:rsidR="0078407F" w:rsidRPr="0078407F" w:rsidRDefault="0078407F" w:rsidP="0078407F">
      <w:pPr>
        <w:jc w:val="center"/>
        <w:rPr>
          <w:rFonts w:eastAsia="Times New Roman"/>
          <w:b/>
          <w:szCs w:val="24"/>
          <w:lang w:eastAsia="hu-HU"/>
        </w:rPr>
      </w:pPr>
      <w:r w:rsidRPr="0078407F">
        <w:rPr>
          <w:rFonts w:eastAsia="Times New Roman"/>
          <w:b/>
          <w:szCs w:val="24"/>
          <w:lang w:eastAsia="hu-HU"/>
        </w:rPr>
        <w:t>Szervezeti és Működési Szabályzatának módosításáról</w:t>
      </w:r>
    </w:p>
    <w:p w:rsidR="0078407F" w:rsidRPr="0078407F" w:rsidRDefault="0078407F" w:rsidP="0078407F">
      <w:pPr>
        <w:tabs>
          <w:tab w:val="left" w:pos="12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:rsidR="0078407F" w:rsidRPr="0078407F" w:rsidRDefault="0078407F" w:rsidP="0078407F">
      <w:pPr>
        <w:jc w:val="center"/>
        <w:rPr>
          <w:rFonts w:ascii="Garamond" w:eastAsia="Times New Roman" w:hAnsi="Garamond"/>
          <w:szCs w:val="24"/>
          <w:lang w:eastAsia="hu-HU"/>
        </w:rPr>
      </w:pPr>
    </w:p>
    <w:p w:rsidR="0078407F" w:rsidRPr="0078407F" w:rsidRDefault="0078407F" w:rsidP="0078407F">
      <w:pPr>
        <w:jc w:val="both"/>
        <w:rPr>
          <w:rFonts w:eastAsia="Times New Roman"/>
          <w:szCs w:val="24"/>
          <w:lang w:eastAsia="hu-HU"/>
        </w:rPr>
      </w:pPr>
      <w:r w:rsidRPr="0078407F">
        <w:rPr>
          <w:rFonts w:eastAsia="Times New Roman"/>
          <w:szCs w:val="24"/>
          <w:lang w:eastAsia="hu-HU"/>
        </w:rPr>
        <w:t xml:space="preserve">Község Önkormányzata Képviselő-testülete Tiszagyulaháza a Hajdúnánási Közös Önkormányzati Hivatal Szervezeti és Működési Szabályzatának módosítását az előterjesztés melléklete szerint 2017. március 1-i hatállyal elfogadja. </w:t>
      </w:r>
    </w:p>
    <w:p w:rsidR="0078407F" w:rsidRPr="0078407F" w:rsidRDefault="0078407F" w:rsidP="0078407F">
      <w:pPr>
        <w:jc w:val="both"/>
        <w:rPr>
          <w:rFonts w:eastAsia="Times New Roman"/>
          <w:szCs w:val="24"/>
          <w:lang w:eastAsia="hu-HU"/>
        </w:rPr>
      </w:pPr>
    </w:p>
    <w:p w:rsidR="0078407F" w:rsidRPr="0078407F" w:rsidRDefault="0078407F" w:rsidP="0078407F">
      <w:pPr>
        <w:jc w:val="both"/>
        <w:rPr>
          <w:rFonts w:eastAsia="Times New Roman"/>
          <w:szCs w:val="24"/>
          <w:lang w:eastAsia="hu-HU"/>
        </w:rPr>
      </w:pPr>
      <w:r w:rsidRPr="0078407F">
        <w:rPr>
          <w:rFonts w:eastAsia="Times New Roman"/>
          <w:szCs w:val="24"/>
          <w:lang w:eastAsia="hu-HU"/>
        </w:rPr>
        <w:t>Felkéri a jegyzőt, hogy a Hajdúnánási Közös Önkormányzati Hivatal Szervezeti és Működési Szabályzatában foglaltaknak a Hivatal dolgozói általi megismertetéséről, valamint a határozatból adódó szükséges intézkedések megtételéről gondoskodjon.</w:t>
      </w:r>
    </w:p>
    <w:p w:rsidR="0078407F" w:rsidRPr="0078407F" w:rsidRDefault="0078407F" w:rsidP="0078407F">
      <w:pPr>
        <w:jc w:val="both"/>
        <w:rPr>
          <w:rFonts w:eastAsia="Times New Roman"/>
          <w:sz w:val="16"/>
          <w:szCs w:val="16"/>
          <w:lang w:eastAsia="hu-HU"/>
        </w:rPr>
      </w:pPr>
    </w:p>
    <w:p w:rsidR="0078407F" w:rsidRPr="0078407F" w:rsidRDefault="0078407F" w:rsidP="0078407F">
      <w:pPr>
        <w:jc w:val="both"/>
        <w:rPr>
          <w:rFonts w:eastAsia="Times New Roman"/>
          <w:sz w:val="16"/>
          <w:szCs w:val="16"/>
          <w:lang w:eastAsia="hu-HU"/>
        </w:rPr>
      </w:pPr>
    </w:p>
    <w:p w:rsidR="0078407F" w:rsidRPr="0078407F" w:rsidRDefault="0078407F" w:rsidP="0078407F">
      <w:pPr>
        <w:tabs>
          <w:tab w:val="left" w:pos="1134"/>
        </w:tabs>
        <w:jc w:val="both"/>
        <w:rPr>
          <w:rFonts w:eastAsia="Times New Roman"/>
          <w:szCs w:val="24"/>
          <w:lang w:eastAsia="hu-HU"/>
        </w:rPr>
      </w:pPr>
      <w:r w:rsidRPr="0078407F">
        <w:rPr>
          <w:rFonts w:eastAsia="Times New Roman"/>
          <w:b/>
          <w:bCs/>
          <w:szCs w:val="24"/>
          <w:u w:val="single"/>
          <w:lang w:eastAsia="hu-HU"/>
        </w:rPr>
        <w:t>Határidő</w:t>
      </w:r>
      <w:r w:rsidRPr="0078407F">
        <w:rPr>
          <w:rFonts w:eastAsia="Times New Roman"/>
          <w:szCs w:val="24"/>
          <w:u w:val="single"/>
          <w:lang w:eastAsia="hu-HU"/>
        </w:rPr>
        <w:t>:</w:t>
      </w:r>
      <w:r>
        <w:rPr>
          <w:rFonts w:eastAsia="Times New Roman"/>
          <w:szCs w:val="24"/>
          <w:lang w:eastAsia="hu-HU"/>
        </w:rPr>
        <w:t xml:space="preserve"> </w:t>
      </w:r>
      <w:r w:rsidRPr="0078407F">
        <w:rPr>
          <w:rFonts w:eastAsia="Times New Roman"/>
          <w:szCs w:val="24"/>
          <w:lang w:eastAsia="hu-HU"/>
        </w:rPr>
        <w:t xml:space="preserve">2017. február 28.                                         </w:t>
      </w:r>
      <w:r w:rsidRPr="0078407F">
        <w:rPr>
          <w:rFonts w:eastAsia="Times New Roman"/>
          <w:b/>
          <w:bCs/>
          <w:szCs w:val="24"/>
          <w:u w:val="single"/>
          <w:lang w:eastAsia="hu-HU"/>
        </w:rPr>
        <w:t>Felelős</w:t>
      </w:r>
      <w:r w:rsidRPr="0078407F">
        <w:rPr>
          <w:rFonts w:eastAsia="Times New Roman"/>
          <w:szCs w:val="24"/>
          <w:u w:val="single"/>
          <w:lang w:eastAsia="hu-HU"/>
        </w:rPr>
        <w:t xml:space="preserve">: </w:t>
      </w:r>
      <w:r w:rsidRPr="0078407F">
        <w:rPr>
          <w:rFonts w:eastAsia="Times New Roman"/>
          <w:szCs w:val="24"/>
          <w:lang w:eastAsia="hu-HU"/>
        </w:rPr>
        <w:tab/>
        <w:t>Dr. Kiss Imre jegyző</w:t>
      </w: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Pr="00E4589D" w:rsidRDefault="0078407F" w:rsidP="0078407F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8407F" w:rsidRPr="00E4589D" w:rsidRDefault="0078407F" w:rsidP="0078407F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8407F" w:rsidRDefault="0078407F" w:rsidP="0078407F">
      <w:pPr>
        <w:tabs>
          <w:tab w:val="left" w:pos="7403"/>
        </w:tabs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8407F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Pr="00847F71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Pr="00704AB2" w:rsidRDefault="0078407F" w:rsidP="0078407F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8407F" w:rsidRPr="00847F71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Pr="00847F71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Pr="00704AB2" w:rsidRDefault="0078407F" w:rsidP="0078407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február 21.</w:t>
      </w:r>
    </w:p>
    <w:p w:rsidR="0078407F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Pr="00847F71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Default="0078407F" w:rsidP="0078407F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8407F" w:rsidRDefault="0078407F" w:rsidP="0078407F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8407F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78407F" w:rsidRDefault="0078407F" w:rsidP="0078407F">
      <w:pPr>
        <w:tabs>
          <w:tab w:val="center" w:pos="7380"/>
        </w:tabs>
        <w:rPr>
          <w:sz w:val="22"/>
        </w:rPr>
      </w:pPr>
    </w:p>
    <w:p w:rsidR="0078407F" w:rsidRDefault="0078407F" w:rsidP="0078407F">
      <w:pPr>
        <w:tabs>
          <w:tab w:val="center" w:pos="7380"/>
        </w:tabs>
        <w:rPr>
          <w:sz w:val="22"/>
        </w:rPr>
      </w:pPr>
    </w:p>
    <w:p w:rsidR="0078407F" w:rsidRDefault="0078407F" w:rsidP="0078407F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</w:t>
      </w:r>
      <w:r w:rsidR="00575F65">
        <w:rPr>
          <w:rFonts w:eastAsia="Times New Roman"/>
          <w:b/>
          <w:szCs w:val="24"/>
          <w:lang w:eastAsia="hu-HU"/>
        </w:rPr>
        <w:t xml:space="preserve">017. február 21-én megtartott, </w:t>
      </w:r>
      <w:r>
        <w:rPr>
          <w:rFonts w:eastAsia="Times New Roman"/>
          <w:b/>
          <w:szCs w:val="24"/>
          <w:lang w:eastAsia="hu-HU"/>
        </w:rPr>
        <w:t>nyilvános ülésének jegyzőkönyvéből</w:t>
      </w:r>
    </w:p>
    <w:p w:rsidR="0078407F" w:rsidRDefault="0078407F" w:rsidP="0078407F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Pr="0078407F" w:rsidRDefault="0078407F" w:rsidP="00575F65">
      <w:pPr>
        <w:tabs>
          <w:tab w:val="center" w:pos="7513"/>
        </w:tabs>
        <w:spacing w:line="340" w:lineRule="exact"/>
        <w:ind w:right="567"/>
        <w:jc w:val="center"/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</w:pPr>
      <w:r w:rsidRPr="0078407F"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  <w:t>Tiszagyulaháza Község Önkormányzata</w:t>
      </w:r>
    </w:p>
    <w:p w:rsidR="0078407F" w:rsidRPr="0078407F" w:rsidRDefault="0078407F" w:rsidP="00575F65">
      <w:pPr>
        <w:tabs>
          <w:tab w:val="center" w:pos="4818"/>
          <w:tab w:val="left" w:pos="6605"/>
          <w:tab w:val="center" w:pos="7513"/>
        </w:tabs>
        <w:spacing w:line="340" w:lineRule="exact"/>
        <w:ind w:right="567"/>
        <w:jc w:val="center"/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</w:pPr>
      <w:r w:rsidRPr="0078407F"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  <w:t>Képviselő-testületének</w:t>
      </w:r>
    </w:p>
    <w:p w:rsidR="0078407F" w:rsidRDefault="0078407F" w:rsidP="00575F65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  <w:r w:rsidRPr="0078407F">
        <w:rPr>
          <w:rFonts w:eastAsia="Times New Roman"/>
          <w:b/>
          <w:szCs w:val="24"/>
          <w:lang w:eastAsia="hu-HU"/>
        </w:rPr>
        <w:t>13/2017. (II. 21.) számú határozata</w:t>
      </w:r>
    </w:p>
    <w:p w:rsidR="0078407F" w:rsidRPr="0078407F" w:rsidRDefault="0078407F" w:rsidP="00575F65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</w:p>
    <w:p w:rsidR="0078407F" w:rsidRPr="0078407F" w:rsidRDefault="0078407F" w:rsidP="00575F65">
      <w:pPr>
        <w:jc w:val="center"/>
        <w:rPr>
          <w:rFonts w:eastAsia="Times New Roman"/>
          <w:b/>
          <w:szCs w:val="24"/>
          <w:lang w:eastAsia="hu-HU"/>
        </w:rPr>
      </w:pPr>
      <w:r w:rsidRPr="0078407F">
        <w:rPr>
          <w:rFonts w:eastAsia="Times New Roman"/>
          <w:b/>
          <w:szCs w:val="24"/>
          <w:lang w:eastAsia="hu-HU"/>
        </w:rPr>
        <w:t>a „Csatlakoztatási konstrukció az önkormányzati ASP rendszer országos</w:t>
      </w:r>
    </w:p>
    <w:p w:rsidR="0078407F" w:rsidRPr="0078407F" w:rsidRDefault="0078407F" w:rsidP="00575F65">
      <w:pPr>
        <w:jc w:val="center"/>
        <w:rPr>
          <w:rFonts w:eastAsia="Times New Roman"/>
          <w:b/>
          <w:szCs w:val="24"/>
          <w:lang w:eastAsia="hu-HU"/>
        </w:rPr>
      </w:pPr>
      <w:r w:rsidRPr="0078407F">
        <w:rPr>
          <w:rFonts w:eastAsia="Times New Roman"/>
          <w:b/>
          <w:szCs w:val="24"/>
          <w:lang w:eastAsia="hu-HU"/>
        </w:rPr>
        <w:t>kiterjesztéséhez” című, KÖFOP-1.2.1-VEKOP-16 kódszámú</w:t>
      </w:r>
    </w:p>
    <w:p w:rsidR="0078407F" w:rsidRPr="0078407F" w:rsidRDefault="0078407F" w:rsidP="00575F65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  <w:r w:rsidRPr="0078407F">
        <w:rPr>
          <w:rFonts w:eastAsia="Times New Roman"/>
          <w:b/>
          <w:szCs w:val="24"/>
          <w:lang w:eastAsia="hu-HU"/>
        </w:rPr>
        <w:t>pályázat benyújtásáról</w:t>
      </w:r>
    </w:p>
    <w:p w:rsidR="0078407F" w:rsidRPr="0078407F" w:rsidRDefault="0078407F" w:rsidP="0078407F">
      <w:pPr>
        <w:spacing w:before="100" w:beforeAutospacing="1" w:after="100" w:afterAutospacing="1"/>
        <w:jc w:val="both"/>
        <w:rPr>
          <w:rFonts w:eastAsia="Times New Roman"/>
          <w:szCs w:val="24"/>
          <w:lang w:eastAsia="hu-HU"/>
        </w:rPr>
      </w:pPr>
      <w:r w:rsidRPr="0078407F">
        <w:rPr>
          <w:rFonts w:eastAsia="Times New Roman"/>
          <w:szCs w:val="24"/>
          <w:lang w:eastAsia="hu-HU"/>
        </w:rPr>
        <w:t>Tiszagyulaháza Község Önkormányzata Képviselő-testülete felhatalmazza a közös hivatal székhelyének feladatait ellátó Hajdúnánás Városi Önkormányzat polgármesterét, hogy a KÖFOP-1.2.1-VEKOP-16 azonosító jelű „Csatlakoztatási konstrukció az önkormányzati ASP rendszer országos kiterjesztéséhez” című felhívás alapján támogatási kérelmet nyújtson be, valamint a támogatási jogviszony létrejötte esetén a kedvezményezetti kötelezettségeket és jogokat gyakorolja. </w:t>
      </w:r>
    </w:p>
    <w:p w:rsidR="0078407F" w:rsidRPr="0078407F" w:rsidRDefault="0078407F" w:rsidP="0078407F">
      <w:pPr>
        <w:spacing w:before="100" w:beforeAutospacing="1" w:after="100" w:afterAutospacing="1"/>
        <w:jc w:val="both"/>
        <w:rPr>
          <w:rFonts w:eastAsia="Times New Roman"/>
          <w:szCs w:val="24"/>
          <w:lang w:eastAsia="hu-HU"/>
        </w:rPr>
      </w:pPr>
      <w:r w:rsidRPr="0078407F">
        <w:rPr>
          <w:rFonts w:eastAsia="Times New Roman"/>
          <w:szCs w:val="24"/>
          <w:lang w:eastAsia="hu-HU"/>
        </w:rPr>
        <w:t>Felkéri a polgármestert, hogy a határozatot küldje meg Hajdúnánás Város polgármestere részére a pályázat benyújtására.  </w:t>
      </w:r>
    </w:p>
    <w:p w:rsidR="0078407F" w:rsidRPr="0078407F" w:rsidRDefault="0078407F" w:rsidP="0078407F">
      <w:pPr>
        <w:spacing w:before="100" w:beforeAutospacing="1" w:after="100" w:afterAutospacing="1"/>
        <w:jc w:val="both"/>
        <w:rPr>
          <w:rFonts w:eastAsia="Times New Roman"/>
          <w:szCs w:val="24"/>
          <w:lang w:eastAsia="hu-HU"/>
        </w:rPr>
      </w:pPr>
      <w:r w:rsidRPr="0078407F">
        <w:rPr>
          <w:rFonts w:eastAsia="Times New Roman"/>
          <w:b/>
          <w:bCs/>
          <w:szCs w:val="24"/>
          <w:u w:val="single"/>
          <w:lang w:eastAsia="hu-HU"/>
        </w:rPr>
        <w:t>Határidő:</w:t>
      </w:r>
      <w:r w:rsidRPr="0078407F">
        <w:rPr>
          <w:rFonts w:eastAsia="Times New Roman"/>
          <w:szCs w:val="24"/>
          <w:lang w:eastAsia="hu-HU"/>
        </w:rPr>
        <w:t xml:space="preserve"> azonnal                                                              </w:t>
      </w:r>
      <w:r w:rsidRPr="0078407F">
        <w:rPr>
          <w:rFonts w:eastAsia="Times New Roman"/>
          <w:b/>
          <w:bCs/>
          <w:szCs w:val="24"/>
          <w:u w:val="single"/>
          <w:lang w:eastAsia="hu-HU"/>
        </w:rPr>
        <w:t>Felelős:</w:t>
      </w:r>
      <w:r w:rsidRPr="0078407F">
        <w:rPr>
          <w:rFonts w:eastAsia="Times New Roman"/>
          <w:szCs w:val="24"/>
          <w:lang w:eastAsia="hu-HU"/>
        </w:rPr>
        <w:t xml:space="preserve"> Mikó Zoltán: polgármester</w:t>
      </w:r>
    </w:p>
    <w:p w:rsidR="0078407F" w:rsidRPr="0078407F" w:rsidRDefault="0078407F" w:rsidP="0078407F">
      <w:pPr>
        <w:jc w:val="both"/>
        <w:rPr>
          <w:bCs/>
          <w:color w:val="000000"/>
          <w:szCs w:val="24"/>
          <w:lang w:eastAsia="hu-HU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78407F" w:rsidRPr="00E4589D" w:rsidRDefault="0078407F" w:rsidP="0078407F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8407F" w:rsidRPr="00E4589D" w:rsidRDefault="0078407F" w:rsidP="0078407F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8407F" w:rsidRDefault="0078407F" w:rsidP="0078407F">
      <w:pPr>
        <w:tabs>
          <w:tab w:val="left" w:pos="7403"/>
        </w:tabs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8407F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Pr="00847F71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Pr="00704AB2" w:rsidRDefault="0078407F" w:rsidP="0078407F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8407F" w:rsidRPr="00847F71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Pr="00847F71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Pr="00704AB2" w:rsidRDefault="0078407F" w:rsidP="0078407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február 21.</w:t>
      </w:r>
    </w:p>
    <w:p w:rsidR="0078407F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Pr="00847F71" w:rsidRDefault="0078407F" w:rsidP="0078407F">
      <w:pPr>
        <w:rPr>
          <w:rFonts w:eastAsia="Times New Roman"/>
          <w:sz w:val="22"/>
          <w:szCs w:val="24"/>
          <w:lang w:eastAsia="hu-HU"/>
        </w:rPr>
      </w:pPr>
    </w:p>
    <w:p w:rsidR="0078407F" w:rsidRDefault="0078407F" w:rsidP="0078407F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8407F" w:rsidRDefault="0078407F" w:rsidP="0078407F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8407F" w:rsidRDefault="0078407F" w:rsidP="0078407F">
      <w:pPr>
        <w:tabs>
          <w:tab w:val="center" w:pos="7380"/>
        </w:tabs>
        <w:rPr>
          <w:sz w:val="22"/>
        </w:rPr>
      </w:pPr>
    </w:p>
    <w:p w:rsidR="0078407F" w:rsidRDefault="0078407F" w:rsidP="00704AB2">
      <w:pPr>
        <w:tabs>
          <w:tab w:val="center" w:pos="7380"/>
        </w:tabs>
        <w:rPr>
          <w:sz w:val="22"/>
        </w:rPr>
      </w:pPr>
    </w:p>
    <w:p w:rsidR="00DF608F" w:rsidRDefault="00DF608F" w:rsidP="00704AB2">
      <w:pPr>
        <w:tabs>
          <w:tab w:val="center" w:pos="7380"/>
        </w:tabs>
        <w:rPr>
          <w:sz w:val="22"/>
        </w:rPr>
      </w:pPr>
    </w:p>
    <w:p w:rsidR="00DF608F" w:rsidRDefault="00DF608F" w:rsidP="00704AB2">
      <w:pPr>
        <w:tabs>
          <w:tab w:val="center" w:pos="7380"/>
        </w:tabs>
        <w:rPr>
          <w:sz w:val="22"/>
        </w:rPr>
      </w:pPr>
    </w:p>
    <w:p w:rsidR="00DF608F" w:rsidRDefault="00DF608F" w:rsidP="00704AB2">
      <w:pPr>
        <w:tabs>
          <w:tab w:val="center" w:pos="7380"/>
        </w:tabs>
        <w:rPr>
          <w:sz w:val="22"/>
        </w:rPr>
      </w:pPr>
    </w:p>
    <w:p w:rsidR="00DF608F" w:rsidRDefault="00DF608F" w:rsidP="00704AB2">
      <w:pPr>
        <w:tabs>
          <w:tab w:val="center" w:pos="7380"/>
        </w:tabs>
        <w:rPr>
          <w:sz w:val="22"/>
        </w:rPr>
      </w:pPr>
    </w:p>
    <w:p w:rsidR="00DF608F" w:rsidRDefault="00DF608F" w:rsidP="00704AB2">
      <w:pPr>
        <w:tabs>
          <w:tab w:val="center" w:pos="7380"/>
        </w:tabs>
        <w:rPr>
          <w:sz w:val="22"/>
        </w:rPr>
      </w:pPr>
    </w:p>
    <w:p w:rsidR="00DF608F" w:rsidRDefault="00DF608F" w:rsidP="00704AB2">
      <w:pPr>
        <w:tabs>
          <w:tab w:val="center" w:pos="7380"/>
        </w:tabs>
        <w:rPr>
          <w:sz w:val="22"/>
        </w:rPr>
      </w:pPr>
    </w:p>
    <w:p w:rsidR="00DF608F" w:rsidRDefault="00DF608F" w:rsidP="00704AB2">
      <w:pPr>
        <w:tabs>
          <w:tab w:val="center" w:pos="7380"/>
        </w:tabs>
        <w:rPr>
          <w:sz w:val="22"/>
        </w:rPr>
      </w:pPr>
    </w:p>
    <w:p w:rsidR="00DF608F" w:rsidRDefault="00DF608F" w:rsidP="00DF608F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DF608F" w:rsidRDefault="00DF608F" w:rsidP="00DF608F">
      <w:pPr>
        <w:tabs>
          <w:tab w:val="center" w:pos="7380"/>
        </w:tabs>
        <w:rPr>
          <w:sz w:val="22"/>
        </w:rPr>
      </w:pPr>
    </w:p>
    <w:p w:rsidR="00DF608F" w:rsidRDefault="00DF608F" w:rsidP="00DF608F">
      <w:pPr>
        <w:tabs>
          <w:tab w:val="center" w:pos="7380"/>
        </w:tabs>
        <w:rPr>
          <w:sz w:val="22"/>
        </w:rPr>
      </w:pPr>
    </w:p>
    <w:p w:rsidR="00DF608F" w:rsidRDefault="00DF608F" w:rsidP="00DF608F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március 28-án megtartott, nyilvános ülésének jegyzőkönyvéből</w:t>
      </w:r>
    </w:p>
    <w:p w:rsidR="00DF608F" w:rsidRDefault="00DF608F" w:rsidP="00704AB2">
      <w:pPr>
        <w:tabs>
          <w:tab w:val="center" w:pos="7380"/>
        </w:tabs>
        <w:rPr>
          <w:sz w:val="22"/>
        </w:rPr>
      </w:pPr>
    </w:p>
    <w:p w:rsidR="00DF608F" w:rsidRDefault="00DF608F" w:rsidP="00704AB2">
      <w:pPr>
        <w:tabs>
          <w:tab w:val="center" w:pos="7380"/>
        </w:tabs>
        <w:rPr>
          <w:sz w:val="22"/>
        </w:rPr>
      </w:pPr>
    </w:p>
    <w:p w:rsidR="00DF608F" w:rsidRDefault="00DF608F" w:rsidP="00704AB2">
      <w:pPr>
        <w:tabs>
          <w:tab w:val="center" w:pos="7380"/>
        </w:tabs>
        <w:rPr>
          <w:sz w:val="22"/>
        </w:rPr>
      </w:pPr>
    </w:p>
    <w:p w:rsidR="00DF608F" w:rsidRPr="00DF608F" w:rsidRDefault="00DF608F" w:rsidP="00DF608F">
      <w:pPr>
        <w:jc w:val="center"/>
        <w:rPr>
          <w:b/>
          <w:bCs/>
          <w:smallCaps/>
        </w:rPr>
      </w:pPr>
      <w:r w:rsidRPr="00DF608F">
        <w:rPr>
          <w:b/>
          <w:bCs/>
          <w:smallCaps/>
        </w:rPr>
        <w:t xml:space="preserve">Tiszagyulaháza Községi Önkormányzat </w:t>
      </w:r>
    </w:p>
    <w:p w:rsidR="00DF608F" w:rsidRPr="00DF608F" w:rsidRDefault="00DF608F" w:rsidP="00DF608F">
      <w:pPr>
        <w:jc w:val="center"/>
        <w:rPr>
          <w:b/>
          <w:bCs/>
          <w:smallCaps/>
        </w:rPr>
      </w:pPr>
      <w:r w:rsidRPr="00DF608F">
        <w:rPr>
          <w:b/>
          <w:bCs/>
          <w:smallCaps/>
        </w:rPr>
        <w:t xml:space="preserve">Képviselő-testületének </w:t>
      </w:r>
    </w:p>
    <w:p w:rsidR="00DF608F" w:rsidRPr="00DF608F" w:rsidRDefault="00DF608F" w:rsidP="00DF608F">
      <w:pPr>
        <w:jc w:val="center"/>
        <w:rPr>
          <w:rFonts w:eastAsia="Times New Roman"/>
          <w:b/>
          <w:szCs w:val="24"/>
          <w:lang w:eastAsia="hu-HU"/>
        </w:rPr>
      </w:pPr>
      <w:r w:rsidRPr="00DF608F">
        <w:rPr>
          <w:rFonts w:eastAsia="Times New Roman"/>
          <w:b/>
          <w:szCs w:val="24"/>
          <w:lang w:eastAsia="hu-HU"/>
        </w:rPr>
        <w:t>14/2017. (III. 28.) határozata</w:t>
      </w:r>
    </w:p>
    <w:p w:rsidR="00DF608F" w:rsidRPr="00DF608F" w:rsidRDefault="00DF608F" w:rsidP="00DF608F">
      <w:pPr>
        <w:jc w:val="center"/>
        <w:rPr>
          <w:rFonts w:eastAsia="Times New Roman"/>
          <w:b/>
          <w:szCs w:val="24"/>
          <w:lang w:eastAsia="hu-HU"/>
        </w:rPr>
      </w:pPr>
    </w:p>
    <w:p w:rsidR="00DF608F" w:rsidRPr="00DF608F" w:rsidRDefault="00DF608F" w:rsidP="00DF608F">
      <w:pPr>
        <w:jc w:val="center"/>
        <w:rPr>
          <w:rFonts w:eastAsia="Times New Roman"/>
          <w:b/>
          <w:szCs w:val="24"/>
          <w:lang w:eastAsia="hu-HU"/>
        </w:rPr>
      </w:pPr>
      <w:r w:rsidRPr="00DF608F">
        <w:rPr>
          <w:rFonts w:eastAsia="Times New Roman"/>
          <w:b/>
          <w:szCs w:val="24"/>
          <w:lang w:eastAsia="hu-HU"/>
        </w:rPr>
        <w:t>A lejárt határidejű Képviselő-testületi határozatok végrehajtásáról</w:t>
      </w:r>
    </w:p>
    <w:p w:rsidR="00DF608F" w:rsidRPr="00DF608F" w:rsidRDefault="00DF608F" w:rsidP="00DF608F">
      <w:pPr>
        <w:jc w:val="both"/>
        <w:rPr>
          <w:rFonts w:eastAsia="Times New Roman"/>
          <w:szCs w:val="24"/>
          <w:lang w:eastAsia="hu-HU"/>
        </w:rPr>
      </w:pPr>
    </w:p>
    <w:p w:rsidR="00DF608F" w:rsidRPr="00DF608F" w:rsidRDefault="00DF608F" w:rsidP="00DF608F">
      <w:pPr>
        <w:jc w:val="both"/>
        <w:rPr>
          <w:rFonts w:eastAsia="Times New Roman"/>
          <w:szCs w:val="24"/>
          <w:lang w:eastAsia="hu-HU"/>
        </w:rPr>
      </w:pPr>
      <w:r w:rsidRPr="00DF608F">
        <w:rPr>
          <w:rFonts w:eastAsia="Times New Roman"/>
          <w:szCs w:val="24"/>
          <w:lang w:eastAsia="hu-HU"/>
        </w:rPr>
        <w:t>1./ Tiszagyulaháza Község Önkormányzatának Képviselő-testülete megtárgyalta a lejárt határidejű Képviselő-testületi határozatok végrehajtásáról szóló polgármesteri jelentést, melyet elfogadott.</w:t>
      </w:r>
    </w:p>
    <w:p w:rsidR="00DF608F" w:rsidRPr="00DF608F" w:rsidRDefault="00DF608F" w:rsidP="00DF608F">
      <w:pPr>
        <w:rPr>
          <w:rFonts w:eastAsia="Times New Roman"/>
          <w:szCs w:val="24"/>
          <w:lang w:eastAsia="hu-HU"/>
        </w:rPr>
      </w:pPr>
    </w:p>
    <w:p w:rsidR="00DF608F" w:rsidRPr="00DF608F" w:rsidRDefault="00DF608F" w:rsidP="00DF608F">
      <w:pPr>
        <w:rPr>
          <w:rFonts w:eastAsia="Times New Roman"/>
          <w:szCs w:val="24"/>
          <w:lang w:eastAsia="hu-HU"/>
        </w:rPr>
      </w:pPr>
    </w:p>
    <w:p w:rsidR="00DF608F" w:rsidRPr="00DF608F" w:rsidRDefault="00DF608F" w:rsidP="00DF608F">
      <w:pPr>
        <w:rPr>
          <w:rFonts w:eastAsia="Times New Roman"/>
          <w:szCs w:val="24"/>
          <w:lang w:eastAsia="hu-HU"/>
        </w:rPr>
      </w:pPr>
      <w:r w:rsidRPr="00DF608F">
        <w:rPr>
          <w:rFonts w:eastAsia="Times New Roman"/>
          <w:b/>
          <w:szCs w:val="24"/>
          <w:u w:val="single"/>
          <w:lang w:eastAsia="hu-HU"/>
        </w:rPr>
        <w:t>Határidő:</w:t>
      </w:r>
      <w:r w:rsidRPr="00DF608F">
        <w:rPr>
          <w:rFonts w:eastAsia="Times New Roman"/>
          <w:szCs w:val="24"/>
          <w:lang w:eastAsia="hu-HU"/>
        </w:rPr>
        <w:t xml:space="preserve"> azonnal</w:t>
      </w:r>
      <w:r w:rsidRPr="00DF608F">
        <w:rPr>
          <w:rFonts w:eastAsia="Times New Roman"/>
          <w:szCs w:val="24"/>
          <w:lang w:eastAsia="hu-HU"/>
        </w:rPr>
        <w:tab/>
      </w:r>
      <w:r w:rsidRPr="00DF608F">
        <w:rPr>
          <w:rFonts w:eastAsia="Times New Roman"/>
          <w:szCs w:val="24"/>
          <w:lang w:eastAsia="hu-HU"/>
        </w:rPr>
        <w:tab/>
      </w:r>
      <w:r w:rsidRPr="00DF608F">
        <w:rPr>
          <w:rFonts w:eastAsia="Times New Roman"/>
          <w:szCs w:val="24"/>
          <w:lang w:eastAsia="hu-HU"/>
        </w:rPr>
        <w:tab/>
      </w:r>
      <w:r w:rsidRPr="00DF608F">
        <w:rPr>
          <w:rFonts w:eastAsia="Times New Roman"/>
          <w:szCs w:val="24"/>
          <w:lang w:eastAsia="hu-HU"/>
        </w:rPr>
        <w:tab/>
      </w:r>
      <w:r w:rsidRPr="00DF608F">
        <w:rPr>
          <w:rFonts w:eastAsia="Times New Roman"/>
          <w:szCs w:val="24"/>
          <w:lang w:eastAsia="hu-HU"/>
        </w:rPr>
        <w:tab/>
      </w:r>
      <w:r w:rsidRPr="00DF608F">
        <w:rPr>
          <w:rFonts w:eastAsia="Times New Roman"/>
          <w:szCs w:val="24"/>
          <w:lang w:eastAsia="hu-HU"/>
        </w:rPr>
        <w:tab/>
      </w:r>
      <w:r w:rsidRPr="00DF608F">
        <w:rPr>
          <w:rFonts w:eastAsia="Times New Roman"/>
          <w:b/>
          <w:szCs w:val="24"/>
          <w:u w:val="single"/>
          <w:lang w:eastAsia="hu-HU"/>
        </w:rPr>
        <w:t>Felelős:</w:t>
      </w:r>
      <w:r w:rsidRPr="00DF608F">
        <w:rPr>
          <w:rFonts w:eastAsia="Times New Roman"/>
          <w:szCs w:val="24"/>
          <w:lang w:eastAsia="hu-HU"/>
        </w:rPr>
        <w:t xml:space="preserve"> Mikó Zoltán polgármester</w:t>
      </w:r>
    </w:p>
    <w:p w:rsidR="00DF608F" w:rsidRPr="00DF608F" w:rsidRDefault="00DF608F" w:rsidP="00DF608F">
      <w:pPr>
        <w:rPr>
          <w:rFonts w:eastAsia="Times New Roman"/>
          <w:szCs w:val="24"/>
          <w:lang w:eastAsia="hu-HU"/>
        </w:rPr>
      </w:pPr>
    </w:p>
    <w:p w:rsidR="00DF608F" w:rsidRDefault="00DF608F" w:rsidP="00704AB2">
      <w:pPr>
        <w:tabs>
          <w:tab w:val="center" w:pos="7380"/>
        </w:tabs>
        <w:rPr>
          <w:sz w:val="22"/>
        </w:rPr>
      </w:pPr>
    </w:p>
    <w:p w:rsidR="00DF608F" w:rsidRDefault="00DF608F" w:rsidP="00704AB2">
      <w:pPr>
        <w:tabs>
          <w:tab w:val="center" w:pos="7380"/>
        </w:tabs>
        <w:rPr>
          <w:sz w:val="22"/>
        </w:rPr>
      </w:pPr>
    </w:p>
    <w:p w:rsidR="00DF608F" w:rsidRDefault="00DF608F" w:rsidP="00704AB2">
      <w:pPr>
        <w:tabs>
          <w:tab w:val="center" w:pos="7380"/>
        </w:tabs>
        <w:rPr>
          <w:sz w:val="22"/>
        </w:rPr>
      </w:pPr>
    </w:p>
    <w:p w:rsidR="00DF608F" w:rsidRPr="00E4589D" w:rsidRDefault="00DF608F" w:rsidP="00DF608F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DF608F" w:rsidRPr="00E4589D" w:rsidRDefault="00DF608F" w:rsidP="00DF608F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DF608F" w:rsidRDefault="00DF608F" w:rsidP="00DF608F">
      <w:pPr>
        <w:tabs>
          <w:tab w:val="left" w:pos="7403"/>
        </w:tabs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DF608F" w:rsidRDefault="00DF608F" w:rsidP="00DF608F">
      <w:pPr>
        <w:rPr>
          <w:rFonts w:eastAsia="Times New Roman"/>
          <w:sz w:val="22"/>
          <w:szCs w:val="24"/>
          <w:lang w:eastAsia="hu-HU"/>
        </w:rPr>
      </w:pPr>
    </w:p>
    <w:p w:rsidR="00DF608F" w:rsidRDefault="00DF608F" w:rsidP="00DF608F">
      <w:pPr>
        <w:rPr>
          <w:rFonts w:eastAsia="Times New Roman"/>
          <w:sz w:val="22"/>
          <w:szCs w:val="24"/>
          <w:lang w:eastAsia="hu-HU"/>
        </w:rPr>
      </w:pPr>
    </w:p>
    <w:p w:rsidR="00DF608F" w:rsidRDefault="00DF608F" w:rsidP="00DF608F">
      <w:pPr>
        <w:rPr>
          <w:rFonts w:eastAsia="Times New Roman"/>
          <w:sz w:val="22"/>
          <w:szCs w:val="24"/>
          <w:lang w:eastAsia="hu-HU"/>
        </w:rPr>
      </w:pPr>
    </w:p>
    <w:p w:rsidR="00DF608F" w:rsidRPr="00847F71" w:rsidRDefault="00DF608F" w:rsidP="00DF608F">
      <w:pPr>
        <w:rPr>
          <w:rFonts w:eastAsia="Times New Roman"/>
          <w:sz w:val="22"/>
          <w:szCs w:val="24"/>
          <w:lang w:eastAsia="hu-HU"/>
        </w:rPr>
      </w:pPr>
    </w:p>
    <w:p w:rsidR="00DF608F" w:rsidRPr="00704AB2" w:rsidRDefault="00DF608F" w:rsidP="00DF608F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DF608F" w:rsidRPr="00847F71" w:rsidRDefault="00DF608F" w:rsidP="00DF608F">
      <w:pPr>
        <w:rPr>
          <w:rFonts w:eastAsia="Times New Roman"/>
          <w:sz w:val="22"/>
          <w:szCs w:val="24"/>
          <w:lang w:eastAsia="hu-HU"/>
        </w:rPr>
      </w:pPr>
    </w:p>
    <w:p w:rsidR="00DF608F" w:rsidRDefault="00DF608F" w:rsidP="00DF608F">
      <w:pPr>
        <w:rPr>
          <w:rFonts w:eastAsia="Times New Roman"/>
          <w:sz w:val="22"/>
          <w:szCs w:val="24"/>
          <w:lang w:eastAsia="hu-HU"/>
        </w:rPr>
      </w:pPr>
    </w:p>
    <w:p w:rsidR="00DF608F" w:rsidRPr="00847F71" w:rsidRDefault="00DF608F" w:rsidP="00DF608F">
      <w:pPr>
        <w:rPr>
          <w:rFonts w:eastAsia="Times New Roman"/>
          <w:sz w:val="22"/>
          <w:szCs w:val="24"/>
          <w:lang w:eastAsia="hu-HU"/>
        </w:rPr>
      </w:pPr>
    </w:p>
    <w:p w:rsidR="00DF608F" w:rsidRPr="00704AB2" w:rsidRDefault="00DF608F" w:rsidP="00DF608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március 28.</w:t>
      </w:r>
    </w:p>
    <w:p w:rsidR="00DF608F" w:rsidRDefault="00DF608F" w:rsidP="00DF608F">
      <w:pPr>
        <w:rPr>
          <w:rFonts w:eastAsia="Times New Roman"/>
          <w:sz w:val="22"/>
          <w:szCs w:val="24"/>
          <w:lang w:eastAsia="hu-HU"/>
        </w:rPr>
      </w:pPr>
    </w:p>
    <w:p w:rsidR="00DF608F" w:rsidRPr="00847F71" w:rsidRDefault="00DF608F" w:rsidP="00DF608F">
      <w:pPr>
        <w:rPr>
          <w:rFonts w:eastAsia="Times New Roman"/>
          <w:sz w:val="22"/>
          <w:szCs w:val="24"/>
          <w:lang w:eastAsia="hu-HU"/>
        </w:rPr>
      </w:pPr>
    </w:p>
    <w:p w:rsidR="00DF608F" w:rsidRDefault="00DF608F" w:rsidP="00DF608F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DF608F" w:rsidRDefault="00DF608F" w:rsidP="00DF608F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DF608F" w:rsidRDefault="00DF608F" w:rsidP="00DF608F">
      <w:pPr>
        <w:tabs>
          <w:tab w:val="center" w:pos="7380"/>
        </w:tabs>
        <w:rPr>
          <w:sz w:val="22"/>
        </w:rPr>
      </w:pPr>
    </w:p>
    <w:p w:rsidR="00DF608F" w:rsidRDefault="00DF608F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115ACB" w:rsidRDefault="00115ACB" w:rsidP="00115ACB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március 28-án megtartott, nyilvános ülésének jegyzőkönyvéből</w:t>
      </w: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Pr="00115ACB" w:rsidRDefault="00115ACB" w:rsidP="00115ACB">
      <w:pPr>
        <w:jc w:val="center"/>
        <w:rPr>
          <w:rFonts w:eastAsia="Times New Roman"/>
          <w:b/>
          <w:bCs/>
          <w:smallCaps/>
          <w:color w:val="000000"/>
          <w:szCs w:val="24"/>
          <w:lang w:eastAsia="hu-HU"/>
        </w:rPr>
      </w:pPr>
      <w:r w:rsidRPr="00115ACB">
        <w:rPr>
          <w:rFonts w:eastAsia="Times New Roman"/>
          <w:b/>
          <w:bCs/>
          <w:smallCaps/>
          <w:color w:val="000000"/>
          <w:szCs w:val="24"/>
          <w:lang w:eastAsia="hu-HU"/>
        </w:rPr>
        <w:t>Tiszagyulaháza Községi Önkormányzat</w:t>
      </w:r>
    </w:p>
    <w:p w:rsidR="00115ACB" w:rsidRPr="00115ACB" w:rsidRDefault="00115ACB" w:rsidP="00115ACB">
      <w:pPr>
        <w:jc w:val="center"/>
        <w:rPr>
          <w:rFonts w:eastAsia="Times New Roman"/>
          <w:b/>
          <w:bCs/>
          <w:smallCaps/>
          <w:color w:val="000000"/>
          <w:szCs w:val="24"/>
          <w:lang w:eastAsia="hu-HU"/>
        </w:rPr>
      </w:pPr>
      <w:r w:rsidRPr="00115ACB">
        <w:rPr>
          <w:rFonts w:eastAsia="Times New Roman"/>
          <w:b/>
          <w:bCs/>
          <w:smallCaps/>
          <w:color w:val="000000"/>
          <w:szCs w:val="24"/>
          <w:lang w:eastAsia="hu-HU"/>
        </w:rPr>
        <w:t xml:space="preserve"> Képviselő-testületének </w:t>
      </w:r>
    </w:p>
    <w:p w:rsidR="00115ACB" w:rsidRPr="00115ACB" w:rsidRDefault="00115ACB" w:rsidP="00115ACB">
      <w:pPr>
        <w:jc w:val="center"/>
        <w:rPr>
          <w:rFonts w:ascii="Times New Roman félkövér" w:eastAsia="Times New Roman" w:hAnsi="Times New Roman félkövér"/>
          <w:b/>
          <w:bCs/>
          <w:color w:val="000000"/>
          <w:szCs w:val="24"/>
          <w:lang w:eastAsia="hu-HU"/>
        </w:rPr>
      </w:pPr>
      <w:r w:rsidRPr="00115ACB">
        <w:rPr>
          <w:rFonts w:eastAsia="Times New Roman"/>
          <w:b/>
          <w:bCs/>
          <w:smallCaps/>
          <w:color w:val="000000"/>
          <w:szCs w:val="24"/>
          <w:lang w:eastAsia="hu-HU"/>
        </w:rPr>
        <w:t xml:space="preserve">15/2017. (III. 28.) </w:t>
      </w:r>
      <w:r w:rsidRPr="00115ACB">
        <w:rPr>
          <w:rFonts w:ascii="Times New Roman félkövér" w:eastAsia="Times New Roman" w:hAnsi="Times New Roman félkövér"/>
          <w:b/>
          <w:bCs/>
          <w:color w:val="000000"/>
          <w:szCs w:val="24"/>
          <w:lang w:eastAsia="hu-HU"/>
        </w:rPr>
        <w:t>számú határozata</w:t>
      </w:r>
    </w:p>
    <w:p w:rsidR="00115ACB" w:rsidRPr="00115ACB" w:rsidRDefault="00115ACB" w:rsidP="00115ACB">
      <w:pPr>
        <w:ind w:left="1416" w:firstLine="708"/>
        <w:rPr>
          <w:rFonts w:eastAsia="Times New Roman"/>
          <w:szCs w:val="24"/>
          <w:lang w:eastAsia="hu-HU"/>
        </w:rPr>
      </w:pPr>
    </w:p>
    <w:p w:rsidR="00115ACB" w:rsidRPr="00115ACB" w:rsidRDefault="00115ACB" w:rsidP="00115ACB">
      <w:pPr>
        <w:jc w:val="center"/>
        <w:rPr>
          <w:rFonts w:eastAsia="Times New Roman"/>
          <w:szCs w:val="24"/>
          <w:lang w:eastAsia="hu-HU"/>
        </w:rPr>
      </w:pPr>
      <w:r w:rsidRPr="00115ACB">
        <w:rPr>
          <w:rFonts w:eastAsia="Times New Roman"/>
          <w:b/>
          <w:szCs w:val="24"/>
          <w:lang w:eastAsia="hu-HU"/>
        </w:rPr>
        <w:t>Tiszagyulaháza Községi Önkormányzat 2017. évi közbeszerzési tervének jóváhagyására</w:t>
      </w:r>
    </w:p>
    <w:p w:rsidR="00115ACB" w:rsidRPr="00115ACB" w:rsidRDefault="00115ACB" w:rsidP="00115ACB">
      <w:pPr>
        <w:jc w:val="both"/>
        <w:rPr>
          <w:rFonts w:eastAsia="Times New Roman"/>
          <w:szCs w:val="24"/>
          <w:lang w:eastAsia="hu-HU"/>
        </w:rPr>
      </w:pPr>
    </w:p>
    <w:p w:rsidR="00115ACB" w:rsidRPr="00115ACB" w:rsidRDefault="00115ACB" w:rsidP="00115ACB">
      <w:pPr>
        <w:ind w:right="-2"/>
        <w:jc w:val="both"/>
        <w:rPr>
          <w:rFonts w:eastAsia="Times New Roman"/>
          <w:szCs w:val="24"/>
          <w:lang w:eastAsia="hu-HU"/>
        </w:rPr>
      </w:pPr>
      <w:r w:rsidRPr="00115ACB">
        <w:rPr>
          <w:rFonts w:eastAsia="Times New Roman"/>
          <w:szCs w:val="24"/>
          <w:lang w:eastAsia="hu-HU"/>
        </w:rPr>
        <w:t xml:space="preserve">Tiszagyulaháza Községi Önkormányzat Képviselő-testülete </w:t>
      </w:r>
      <w:r w:rsidRPr="00115ACB">
        <w:rPr>
          <w:rFonts w:eastAsia="Times New Roman"/>
          <w:bCs/>
          <w:szCs w:val="20"/>
          <w:lang w:eastAsia="hu-HU"/>
        </w:rPr>
        <w:t>közbeszerzésekről szóló 2015. évi CXLIII. törvény 42. §</w:t>
      </w:r>
      <w:r w:rsidRPr="00115ACB">
        <w:rPr>
          <w:rFonts w:eastAsia="Times New Roman"/>
          <w:szCs w:val="20"/>
          <w:lang w:eastAsia="hu-HU"/>
        </w:rPr>
        <w:t xml:space="preserve"> (1) </w:t>
      </w:r>
      <w:r w:rsidRPr="00115ACB">
        <w:rPr>
          <w:rFonts w:eastAsia="Times New Roman"/>
          <w:szCs w:val="24"/>
          <w:lang w:eastAsia="hu-HU"/>
        </w:rPr>
        <w:t xml:space="preserve">foglaltakra figyelemmel </w:t>
      </w:r>
      <w:r w:rsidRPr="00115ACB">
        <w:rPr>
          <w:rFonts w:eastAsia="Times New Roman"/>
          <w:spacing w:val="20"/>
          <w:szCs w:val="24"/>
          <w:lang w:eastAsia="hu-HU"/>
        </w:rPr>
        <w:t xml:space="preserve">elfogadja </w:t>
      </w:r>
      <w:r w:rsidRPr="00115ACB">
        <w:rPr>
          <w:rFonts w:eastAsia="Times New Roman"/>
          <w:szCs w:val="24"/>
          <w:lang w:eastAsia="hu-HU"/>
        </w:rPr>
        <w:t>Tiszagyulaháza Községi Önkormányzat 2017. évi összesített közbeszerzési tervét.</w:t>
      </w:r>
    </w:p>
    <w:p w:rsidR="00115ACB" w:rsidRPr="00115ACB" w:rsidRDefault="00115ACB" w:rsidP="00115ACB">
      <w:pPr>
        <w:ind w:left="1980" w:right="1764"/>
        <w:jc w:val="both"/>
        <w:rPr>
          <w:rFonts w:eastAsia="Times New Roman"/>
          <w:szCs w:val="24"/>
          <w:lang w:eastAsia="hu-HU"/>
        </w:rPr>
      </w:pPr>
    </w:p>
    <w:p w:rsidR="00115ACB" w:rsidRPr="00115ACB" w:rsidRDefault="00115ACB" w:rsidP="00115ACB">
      <w:pPr>
        <w:ind w:right="-2"/>
        <w:jc w:val="both"/>
        <w:rPr>
          <w:rFonts w:eastAsia="Times New Roman"/>
          <w:szCs w:val="24"/>
          <w:lang w:eastAsia="hu-HU"/>
        </w:rPr>
      </w:pPr>
      <w:r w:rsidRPr="00115ACB">
        <w:rPr>
          <w:rFonts w:eastAsia="Times New Roman"/>
          <w:szCs w:val="24"/>
          <w:lang w:eastAsia="hu-HU"/>
        </w:rPr>
        <w:t>Felkéri a polgármestert, hogy az érintetteket tájékoztassa és gondoskodjon a község honlapján történő megjelenéséről.</w:t>
      </w:r>
    </w:p>
    <w:p w:rsidR="00115ACB" w:rsidRPr="00115ACB" w:rsidRDefault="00115ACB" w:rsidP="00115ACB">
      <w:pPr>
        <w:jc w:val="both"/>
        <w:rPr>
          <w:rFonts w:eastAsia="Times New Roman"/>
          <w:szCs w:val="24"/>
          <w:lang w:eastAsia="hu-HU"/>
        </w:rPr>
      </w:pPr>
    </w:p>
    <w:p w:rsidR="00115ACB" w:rsidRPr="00115ACB" w:rsidRDefault="00115ACB" w:rsidP="00115ACB">
      <w:pPr>
        <w:jc w:val="both"/>
        <w:rPr>
          <w:rFonts w:eastAsia="Times New Roman"/>
          <w:szCs w:val="24"/>
          <w:lang w:eastAsia="hu-HU"/>
        </w:rPr>
      </w:pPr>
      <w:r w:rsidRPr="00115ACB">
        <w:rPr>
          <w:rFonts w:eastAsia="Times New Roman"/>
          <w:szCs w:val="24"/>
          <w:lang w:eastAsia="hu-HU"/>
        </w:rPr>
        <w:t>A képviselő-testület kinyilvánítja azt a szándékát, hogy amennyiben a közbeszerzési eljárás lefolytatásának szükségessége előre nem látható okból, vagy egyéb változásból az év folyamán felmerülne, úgy a törvényi előírásoknak eleget téve, az önkormányzat közbeszerzési tervét az eljárás megindítása előtt módosítja.</w:t>
      </w:r>
    </w:p>
    <w:p w:rsidR="00115ACB" w:rsidRPr="00115ACB" w:rsidRDefault="00115ACB" w:rsidP="00115ACB">
      <w:pPr>
        <w:jc w:val="both"/>
        <w:rPr>
          <w:rFonts w:eastAsia="Times New Roman"/>
          <w:szCs w:val="24"/>
          <w:lang w:eastAsia="hu-HU"/>
        </w:rPr>
      </w:pPr>
    </w:p>
    <w:p w:rsidR="00115ACB" w:rsidRPr="00115ACB" w:rsidRDefault="00115ACB" w:rsidP="00115ACB">
      <w:pPr>
        <w:ind w:left="1276" w:hanging="1276"/>
        <w:jc w:val="both"/>
        <w:rPr>
          <w:rFonts w:eastAsia="Times New Roman"/>
          <w:szCs w:val="24"/>
          <w:lang w:eastAsia="hu-HU"/>
        </w:rPr>
      </w:pPr>
      <w:r w:rsidRPr="00115ACB">
        <w:rPr>
          <w:rFonts w:eastAsia="Times New Roman"/>
          <w:b/>
          <w:szCs w:val="24"/>
          <w:u w:val="single"/>
          <w:lang w:eastAsia="hu-HU"/>
        </w:rPr>
        <w:t>Határidő:</w:t>
      </w:r>
      <w:r w:rsidRPr="00115ACB">
        <w:rPr>
          <w:rFonts w:eastAsia="Times New Roman"/>
          <w:szCs w:val="24"/>
          <w:lang w:eastAsia="hu-HU"/>
        </w:rPr>
        <w:t xml:space="preserve"> azonnal</w:t>
      </w:r>
      <w:r w:rsidRPr="00115ACB">
        <w:rPr>
          <w:rFonts w:eastAsia="Times New Roman"/>
          <w:szCs w:val="24"/>
          <w:lang w:eastAsia="hu-HU"/>
        </w:rPr>
        <w:tab/>
      </w:r>
      <w:r w:rsidRPr="00115ACB">
        <w:rPr>
          <w:rFonts w:eastAsia="Times New Roman"/>
          <w:szCs w:val="24"/>
          <w:lang w:eastAsia="hu-HU"/>
        </w:rPr>
        <w:tab/>
      </w:r>
      <w:r w:rsidRPr="00115ACB">
        <w:rPr>
          <w:rFonts w:eastAsia="Times New Roman"/>
          <w:szCs w:val="24"/>
          <w:lang w:eastAsia="hu-HU"/>
        </w:rPr>
        <w:tab/>
      </w:r>
      <w:r w:rsidRPr="00115ACB">
        <w:rPr>
          <w:rFonts w:eastAsia="Times New Roman"/>
          <w:szCs w:val="24"/>
          <w:lang w:eastAsia="hu-HU"/>
        </w:rPr>
        <w:tab/>
      </w:r>
      <w:r w:rsidRPr="00115ACB">
        <w:rPr>
          <w:rFonts w:eastAsia="Times New Roman"/>
          <w:szCs w:val="24"/>
          <w:lang w:eastAsia="hu-HU"/>
        </w:rPr>
        <w:tab/>
      </w:r>
      <w:r w:rsidRPr="00115ACB">
        <w:rPr>
          <w:rFonts w:eastAsia="Times New Roman"/>
          <w:b/>
          <w:szCs w:val="24"/>
          <w:u w:val="single"/>
          <w:lang w:eastAsia="hu-HU"/>
        </w:rPr>
        <w:t xml:space="preserve">Felelős: </w:t>
      </w:r>
      <w:r w:rsidRPr="00115ACB">
        <w:rPr>
          <w:rFonts w:eastAsia="Times New Roman"/>
          <w:szCs w:val="24"/>
          <w:lang w:eastAsia="hu-HU"/>
        </w:rPr>
        <w:t>Mikó Zoltán polgármester</w:t>
      </w:r>
    </w:p>
    <w:p w:rsidR="00115ACB" w:rsidRPr="00115ACB" w:rsidRDefault="00115ACB" w:rsidP="00115ACB">
      <w:pPr>
        <w:rPr>
          <w:rFonts w:eastAsia="Times New Roman"/>
          <w:szCs w:val="20"/>
          <w:lang w:eastAsia="hu-HU"/>
        </w:rPr>
      </w:pPr>
    </w:p>
    <w:p w:rsidR="00115ACB" w:rsidRDefault="00115ACB" w:rsidP="00115ACB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115ACB" w:rsidRPr="00E4589D" w:rsidRDefault="00115ACB" w:rsidP="00115ACB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115ACB" w:rsidRPr="00E4589D" w:rsidRDefault="00115ACB" w:rsidP="00115ACB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115ACB" w:rsidRDefault="00115ACB" w:rsidP="00115ACB">
      <w:pPr>
        <w:tabs>
          <w:tab w:val="left" w:pos="7403"/>
        </w:tabs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847F71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704AB2" w:rsidRDefault="00115ACB" w:rsidP="00115ACB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115ACB" w:rsidRPr="00847F71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847F71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704AB2" w:rsidRDefault="00115ACB" w:rsidP="00115ACB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március 28.</w:t>
      </w: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847F71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Default="00115ACB" w:rsidP="00115ACB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115ACB" w:rsidRDefault="00115ACB" w:rsidP="00115ACB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115ACB" w:rsidRDefault="00115ACB" w:rsidP="00115ACB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115ACB" w:rsidRDefault="00115ACB" w:rsidP="00115ACB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115ACB" w:rsidRDefault="00115ACB" w:rsidP="00115ACB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115ACB" w:rsidRDefault="00115ACB" w:rsidP="00115ACB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115ACB" w:rsidRPr="00115ACB" w:rsidRDefault="00115ACB" w:rsidP="00115ACB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115ACB" w:rsidRPr="00115ACB" w:rsidRDefault="00115ACB" w:rsidP="00115ACB">
      <w:pPr>
        <w:jc w:val="center"/>
        <w:rPr>
          <w:rFonts w:eastAsia="Times New Roman"/>
          <w:b/>
          <w:bCs/>
          <w:smallCaps/>
          <w:color w:val="344356"/>
          <w:sz w:val="28"/>
          <w:szCs w:val="28"/>
          <w:lang w:eastAsia="hu-HU"/>
        </w:rPr>
      </w:pPr>
      <w:r w:rsidRPr="00115ACB">
        <w:rPr>
          <w:rFonts w:eastAsia="Times New Roman"/>
          <w:b/>
          <w:smallCaps/>
          <w:sz w:val="28"/>
          <w:szCs w:val="28"/>
          <w:lang w:eastAsia="hu-HU"/>
        </w:rPr>
        <w:t>Tiszagyulaháza Községi Önkormányzat</w:t>
      </w:r>
    </w:p>
    <w:p w:rsidR="00115ACB" w:rsidRPr="00115ACB" w:rsidRDefault="00115ACB" w:rsidP="00115ACB">
      <w:pPr>
        <w:jc w:val="center"/>
        <w:rPr>
          <w:rFonts w:eastAsia="Times New Roman"/>
          <w:b/>
          <w:bCs/>
          <w:color w:val="344356"/>
          <w:szCs w:val="24"/>
          <w:lang w:eastAsia="hu-HU"/>
        </w:rPr>
      </w:pPr>
      <w:r w:rsidRPr="00115ACB">
        <w:rPr>
          <w:rFonts w:eastAsia="Times New Roman"/>
          <w:b/>
          <w:bCs/>
          <w:color w:val="344356"/>
          <w:szCs w:val="24"/>
          <w:lang w:eastAsia="hu-HU"/>
        </w:rPr>
        <w:t>2017. évi közbeszerzési terve</w:t>
      </w:r>
    </w:p>
    <w:p w:rsidR="00115ACB" w:rsidRPr="00115ACB" w:rsidRDefault="00115ACB" w:rsidP="00115ACB">
      <w:pPr>
        <w:rPr>
          <w:rFonts w:eastAsia="Times New Roman"/>
          <w:color w:val="344356"/>
          <w:szCs w:val="24"/>
          <w:lang w:eastAsia="hu-HU"/>
        </w:rPr>
      </w:pPr>
    </w:p>
    <w:tbl>
      <w:tblPr>
        <w:tblW w:w="493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0"/>
        <w:gridCol w:w="1118"/>
        <w:gridCol w:w="1458"/>
        <w:gridCol w:w="1589"/>
        <w:gridCol w:w="1708"/>
        <w:gridCol w:w="2089"/>
      </w:tblGrid>
      <w:tr w:rsidR="00115ACB" w:rsidRPr="00115ACB" w:rsidTr="00115ACB">
        <w:trPr>
          <w:trHeight w:val="1485"/>
          <w:tblCellSpacing w:w="15" w:type="dxa"/>
        </w:trPr>
        <w:tc>
          <w:tcPr>
            <w:tcW w:w="1114" w:type="pct"/>
            <w:shd w:val="clear" w:color="auto" w:fill="E0E0E0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color w:val="344356"/>
                <w:szCs w:val="24"/>
                <w:lang w:eastAsia="hu-HU"/>
              </w:rPr>
            </w:pPr>
            <w:r w:rsidRPr="00115ACB"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  <w:t>A közbeszerzés tárgya és mennyisége</w:t>
            </w:r>
          </w:p>
        </w:tc>
        <w:tc>
          <w:tcPr>
            <w:tcW w:w="577" w:type="pct"/>
            <w:shd w:val="clear" w:color="auto" w:fill="E0E0E0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color w:val="344356"/>
                <w:szCs w:val="24"/>
                <w:lang w:eastAsia="hu-HU"/>
              </w:rPr>
            </w:pPr>
            <w:r w:rsidRPr="00115ACB"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  <w:t>CPV kód</w:t>
            </w:r>
          </w:p>
        </w:tc>
        <w:tc>
          <w:tcPr>
            <w:tcW w:w="745" w:type="pct"/>
            <w:shd w:val="clear" w:color="auto" w:fill="E0E0E0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</w:pPr>
            <w:r w:rsidRPr="00115ACB"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  <w:t>Irányadó eljárásrend</w:t>
            </w:r>
          </w:p>
        </w:tc>
        <w:tc>
          <w:tcPr>
            <w:tcW w:w="810" w:type="pct"/>
            <w:shd w:val="clear" w:color="auto" w:fill="E0E0E0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color w:val="344356"/>
                <w:szCs w:val="24"/>
                <w:lang w:eastAsia="hu-HU"/>
              </w:rPr>
            </w:pPr>
            <w:r w:rsidRPr="00115ACB"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  <w:t>Tervezett eljárási típus</w:t>
            </w:r>
          </w:p>
        </w:tc>
        <w:tc>
          <w:tcPr>
            <w:tcW w:w="636" w:type="pct"/>
            <w:shd w:val="clear" w:color="auto" w:fill="E0E0E0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</w:pPr>
            <w:r w:rsidRPr="00115ACB"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  <w:t>Az eljárás megindításának tervezett időpontja</w:t>
            </w:r>
          </w:p>
        </w:tc>
        <w:tc>
          <w:tcPr>
            <w:tcW w:w="1049" w:type="pct"/>
            <w:shd w:val="clear" w:color="auto" w:fill="E0E0E0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</w:pPr>
            <w:r w:rsidRPr="00115ACB"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  <w:t xml:space="preserve">Támogatásból megvalósuló közbeszerzés esetén a pályázat megnevezése </w:t>
            </w:r>
            <w:r w:rsidRPr="00115ACB">
              <w:rPr>
                <w:rFonts w:eastAsia="Times New Roman"/>
                <w:bCs/>
                <w:color w:val="344356"/>
                <w:szCs w:val="24"/>
                <w:lang w:eastAsia="hu-HU"/>
              </w:rPr>
              <w:t>(</w:t>
            </w:r>
            <w:r w:rsidRPr="00115ACB">
              <w:rPr>
                <w:rFonts w:eastAsia="Times New Roman"/>
                <w:bCs/>
                <w:i/>
                <w:color w:val="344356"/>
                <w:szCs w:val="24"/>
                <w:lang w:eastAsia="hu-HU"/>
              </w:rPr>
              <w:t>adott esetben</w:t>
            </w:r>
            <w:r w:rsidRPr="00115ACB">
              <w:rPr>
                <w:rFonts w:eastAsia="Times New Roman"/>
                <w:bCs/>
                <w:color w:val="344356"/>
                <w:szCs w:val="24"/>
                <w:lang w:eastAsia="hu-HU"/>
              </w:rPr>
              <w:t>)</w:t>
            </w:r>
          </w:p>
        </w:tc>
      </w:tr>
      <w:tr w:rsidR="00115ACB" w:rsidRPr="00115ACB" w:rsidTr="00115ACB">
        <w:trPr>
          <w:trHeight w:val="454"/>
          <w:tblCellSpacing w:w="15" w:type="dxa"/>
        </w:trPr>
        <w:tc>
          <w:tcPr>
            <w:tcW w:w="1114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r w:rsidRPr="00115ACB">
              <w:rPr>
                <w:rFonts w:eastAsia="Times New Roman"/>
                <w:b/>
                <w:bCs/>
                <w:szCs w:val="24"/>
                <w:lang w:eastAsia="hu-HU"/>
              </w:rPr>
              <w:t>I. Árubeszerzés</w:t>
            </w:r>
          </w:p>
        </w:tc>
        <w:tc>
          <w:tcPr>
            <w:tcW w:w="577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745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810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36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049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115ACB" w:rsidRPr="00115ACB" w:rsidTr="00115ACB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r w:rsidRPr="00115ACB">
              <w:rPr>
                <w:rFonts w:eastAsia="Times New Roman"/>
                <w:szCs w:val="24"/>
                <w:lang w:eastAsia="hu-HU"/>
              </w:rPr>
              <w:t>----</w:t>
            </w:r>
          </w:p>
        </w:tc>
        <w:tc>
          <w:tcPr>
            <w:tcW w:w="577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745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810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36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049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 w:val="52"/>
                <w:szCs w:val="52"/>
                <w:lang w:eastAsia="hu-HU"/>
              </w:rPr>
            </w:pPr>
          </w:p>
        </w:tc>
      </w:tr>
      <w:tr w:rsidR="00115ACB" w:rsidRPr="00115ACB" w:rsidTr="00115ACB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115ACB" w:rsidRPr="00115ACB" w:rsidRDefault="00115ACB" w:rsidP="00115ACB">
            <w:pPr>
              <w:jc w:val="both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577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745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810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36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049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115ACB" w:rsidRPr="00115ACB" w:rsidTr="00115ACB">
        <w:trPr>
          <w:trHeight w:val="454"/>
          <w:tblCellSpacing w:w="15" w:type="dxa"/>
        </w:trPr>
        <w:tc>
          <w:tcPr>
            <w:tcW w:w="1114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r w:rsidRPr="00115ACB">
              <w:rPr>
                <w:rFonts w:eastAsia="Times New Roman"/>
                <w:b/>
                <w:bCs/>
                <w:szCs w:val="24"/>
                <w:lang w:eastAsia="hu-HU"/>
              </w:rPr>
              <w:t>II. Építési beruházás</w:t>
            </w:r>
          </w:p>
        </w:tc>
        <w:tc>
          <w:tcPr>
            <w:tcW w:w="577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745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810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36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049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115ACB" w:rsidRPr="00115ACB" w:rsidTr="00115ACB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r w:rsidRPr="00115ACB">
              <w:rPr>
                <w:rFonts w:eastAsia="Times New Roman"/>
                <w:szCs w:val="24"/>
                <w:lang w:eastAsia="hu-HU"/>
              </w:rPr>
              <w:t>-</w:t>
            </w:r>
          </w:p>
        </w:tc>
        <w:tc>
          <w:tcPr>
            <w:tcW w:w="577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745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810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36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049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115ACB" w:rsidRPr="00115ACB" w:rsidTr="00115ACB">
        <w:trPr>
          <w:trHeight w:val="454"/>
          <w:tblCellSpacing w:w="15" w:type="dxa"/>
        </w:trPr>
        <w:tc>
          <w:tcPr>
            <w:tcW w:w="1114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r w:rsidRPr="00115ACB">
              <w:rPr>
                <w:rFonts w:eastAsia="Times New Roman"/>
                <w:b/>
                <w:bCs/>
                <w:szCs w:val="24"/>
                <w:lang w:eastAsia="hu-HU"/>
              </w:rPr>
              <w:t>III. Szolgáltatás-megrendelés</w:t>
            </w:r>
          </w:p>
        </w:tc>
        <w:tc>
          <w:tcPr>
            <w:tcW w:w="577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745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810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36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049" w:type="pct"/>
            <w:shd w:val="clear" w:color="auto" w:fill="F3F3F3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115ACB" w:rsidRPr="00115ACB" w:rsidTr="00115ACB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r w:rsidRPr="00115ACB">
              <w:rPr>
                <w:rFonts w:eastAsia="Times New Roman"/>
                <w:szCs w:val="24"/>
                <w:lang w:eastAsia="hu-HU"/>
              </w:rPr>
              <w:t>-</w:t>
            </w:r>
          </w:p>
        </w:tc>
        <w:tc>
          <w:tcPr>
            <w:tcW w:w="577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745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810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636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049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</w:tc>
      </w:tr>
      <w:tr w:rsidR="00115ACB" w:rsidRPr="00115ACB" w:rsidTr="00115ACB">
        <w:trPr>
          <w:trHeight w:val="454"/>
          <w:tblCellSpacing w:w="15" w:type="dxa"/>
        </w:trPr>
        <w:tc>
          <w:tcPr>
            <w:tcW w:w="1114" w:type="pct"/>
            <w:shd w:val="pct5" w:color="auto" w:fill="auto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bCs/>
                <w:szCs w:val="24"/>
                <w:lang w:eastAsia="hu-HU"/>
              </w:rPr>
            </w:pPr>
            <w:r w:rsidRPr="00115ACB">
              <w:rPr>
                <w:rFonts w:eastAsia="Times New Roman"/>
                <w:b/>
                <w:bCs/>
                <w:szCs w:val="24"/>
                <w:lang w:eastAsia="hu-HU"/>
              </w:rPr>
              <w:t>IV. Építési koncesszió</w:t>
            </w:r>
          </w:p>
        </w:tc>
        <w:tc>
          <w:tcPr>
            <w:tcW w:w="577" w:type="pct"/>
            <w:shd w:val="pct5" w:color="auto" w:fill="auto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</w:pPr>
          </w:p>
        </w:tc>
        <w:tc>
          <w:tcPr>
            <w:tcW w:w="745" w:type="pct"/>
            <w:shd w:val="pct5" w:color="auto" w:fill="auto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</w:pPr>
          </w:p>
        </w:tc>
        <w:tc>
          <w:tcPr>
            <w:tcW w:w="810" w:type="pct"/>
            <w:shd w:val="pct5" w:color="auto" w:fill="auto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</w:pPr>
          </w:p>
        </w:tc>
        <w:tc>
          <w:tcPr>
            <w:tcW w:w="636" w:type="pct"/>
            <w:shd w:val="pct5" w:color="auto" w:fill="auto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</w:pPr>
          </w:p>
        </w:tc>
        <w:tc>
          <w:tcPr>
            <w:tcW w:w="1049" w:type="pct"/>
            <w:shd w:val="pct5" w:color="auto" w:fill="auto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</w:pPr>
          </w:p>
        </w:tc>
      </w:tr>
      <w:tr w:rsidR="00115ACB" w:rsidRPr="00115ACB" w:rsidTr="00115ACB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115ACB">
              <w:rPr>
                <w:rFonts w:eastAsia="Times New Roman"/>
                <w:b/>
                <w:szCs w:val="24"/>
                <w:lang w:eastAsia="hu-HU"/>
              </w:rPr>
              <w:t>–</w:t>
            </w:r>
          </w:p>
        </w:tc>
        <w:tc>
          <w:tcPr>
            <w:tcW w:w="577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color w:val="344356"/>
                <w:szCs w:val="24"/>
                <w:lang w:eastAsia="hu-HU"/>
              </w:rPr>
            </w:pPr>
          </w:p>
        </w:tc>
        <w:tc>
          <w:tcPr>
            <w:tcW w:w="745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color w:val="344356"/>
                <w:szCs w:val="24"/>
                <w:lang w:eastAsia="hu-HU"/>
              </w:rPr>
            </w:pPr>
          </w:p>
        </w:tc>
        <w:tc>
          <w:tcPr>
            <w:tcW w:w="810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color w:val="344356"/>
                <w:szCs w:val="24"/>
                <w:lang w:eastAsia="hu-HU"/>
              </w:rPr>
            </w:pPr>
          </w:p>
        </w:tc>
        <w:tc>
          <w:tcPr>
            <w:tcW w:w="636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color w:val="344356"/>
                <w:szCs w:val="24"/>
                <w:lang w:eastAsia="hu-HU"/>
              </w:rPr>
            </w:pPr>
          </w:p>
        </w:tc>
        <w:tc>
          <w:tcPr>
            <w:tcW w:w="1049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color w:val="344356"/>
                <w:szCs w:val="24"/>
                <w:lang w:eastAsia="hu-HU"/>
              </w:rPr>
            </w:pPr>
          </w:p>
        </w:tc>
      </w:tr>
      <w:tr w:rsidR="00115ACB" w:rsidRPr="00115ACB" w:rsidTr="00115ACB">
        <w:trPr>
          <w:trHeight w:val="454"/>
          <w:tblCellSpacing w:w="15" w:type="dxa"/>
        </w:trPr>
        <w:tc>
          <w:tcPr>
            <w:tcW w:w="1114" w:type="pct"/>
            <w:shd w:val="pct5" w:color="auto" w:fill="auto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bCs/>
                <w:szCs w:val="24"/>
                <w:lang w:eastAsia="hu-HU"/>
              </w:rPr>
            </w:pPr>
            <w:r w:rsidRPr="00115ACB">
              <w:rPr>
                <w:rFonts w:eastAsia="Times New Roman"/>
                <w:b/>
                <w:bCs/>
                <w:szCs w:val="24"/>
                <w:lang w:eastAsia="hu-HU"/>
              </w:rPr>
              <w:t>V. Szolgáltatási koncesszió</w:t>
            </w:r>
          </w:p>
        </w:tc>
        <w:tc>
          <w:tcPr>
            <w:tcW w:w="577" w:type="pct"/>
            <w:shd w:val="pct5" w:color="auto" w:fill="auto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</w:pPr>
          </w:p>
        </w:tc>
        <w:tc>
          <w:tcPr>
            <w:tcW w:w="745" w:type="pct"/>
            <w:shd w:val="pct5" w:color="auto" w:fill="auto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</w:pPr>
          </w:p>
        </w:tc>
        <w:tc>
          <w:tcPr>
            <w:tcW w:w="810" w:type="pct"/>
            <w:shd w:val="pct5" w:color="auto" w:fill="auto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</w:pPr>
          </w:p>
        </w:tc>
        <w:tc>
          <w:tcPr>
            <w:tcW w:w="636" w:type="pct"/>
            <w:shd w:val="pct5" w:color="auto" w:fill="auto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</w:pPr>
          </w:p>
        </w:tc>
        <w:tc>
          <w:tcPr>
            <w:tcW w:w="1049" w:type="pct"/>
            <w:shd w:val="pct5" w:color="auto" w:fill="auto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bCs/>
                <w:color w:val="344356"/>
                <w:szCs w:val="24"/>
                <w:lang w:eastAsia="hu-HU"/>
              </w:rPr>
            </w:pPr>
          </w:p>
        </w:tc>
      </w:tr>
      <w:tr w:rsidR="00115ACB" w:rsidRPr="00115ACB" w:rsidTr="00115ACB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b/>
                <w:color w:val="344356"/>
                <w:szCs w:val="24"/>
                <w:lang w:eastAsia="hu-HU"/>
              </w:rPr>
            </w:pPr>
            <w:r w:rsidRPr="00115ACB">
              <w:rPr>
                <w:rFonts w:eastAsia="Times New Roman"/>
                <w:b/>
                <w:color w:val="344356"/>
                <w:szCs w:val="24"/>
                <w:lang w:eastAsia="hu-HU"/>
              </w:rPr>
              <w:t>–</w:t>
            </w:r>
          </w:p>
        </w:tc>
        <w:tc>
          <w:tcPr>
            <w:tcW w:w="577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color w:val="344356"/>
                <w:szCs w:val="24"/>
                <w:lang w:eastAsia="hu-HU"/>
              </w:rPr>
            </w:pPr>
          </w:p>
        </w:tc>
        <w:tc>
          <w:tcPr>
            <w:tcW w:w="745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color w:val="344356"/>
                <w:szCs w:val="24"/>
                <w:lang w:eastAsia="hu-HU"/>
              </w:rPr>
            </w:pPr>
          </w:p>
        </w:tc>
        <w:tc>
          <w:tcPr>
            <w:tcW w:w="810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color w:val="344356"/>
                <w:szCs w:val="24"/>
                <w:lang w:eastAsia="hu-HU"/>
              </w:rPr>
            </w:pPr>
          </w:p>
        </w:tc>
        <w:tc>
          <w:tcPr>
            <w:tcW w:w="636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color w:val="344356"/>
                <w:szCs w:val="24"/>
                <w:lang w:eastAsia="hu-HU"/>
              </w:rPr>
            </w:pPr>
          </w:p>
        </w:tc>
        <w:tc>
          <w:tcPr>
            <w:tcW w:w="1049" w:type="pct"/>
            <w:vAlign w:val="center"/>
          </w:tcPr>
          <w:p w:rsidR="00115ACB" w:rsidRPr="00115ACB" w:rsidRDefault="00115ACB" w:rsidP="00115ACB">
            <w:pPr>
              <w:jc w:val="center"/>
              <w:rPr>
                <w:rFonts w:eastAsia="Times New Roman"/>
                <w:color w:val="344356"/>
                <w:szCs w:val="24"/>
                <w:lang w:eastAsia="hu-HU"/>
              </w:rPr>
            </w:pPr>
          </w:p>
        </w:tc>
      </w:tr>
    </w:tbl>
    <w:p w:rsidR="00115ACB" w:rsidRPr="00115ACB" w:rsidRDefault="00115ACB" w:rsidP="00115ACB">
      <w:pPr>
        <w:rPr>
          <w:rFonts w:eastAsia="Times New Roman"/>
          <w:szCs w:val="24"/>
          <w:lang w:eastAsia="hu-HU"/>
        </w:rPr>
      </w:pPr>
    </w:p>
    <w:p w:rsidR="00115ACB" w:rsidRPr="00115ACB" w:rsidRDefault="00115ACB" w:rsidP="00115ACB">
      <w:pPr>
        <w:rPr>
          <w:rFonts w:eastAsia="Times New Roman"/>
          <w:szCs w:val="24"/>
          <w:lang w:eastAsia="hu-HU"/>
        </w:rPr>
      </w:pPr>
    </w:p>
    <w:p w:rsidR="00115ACB" w:rsidRPr="00115ACB" w:rsidRDefault="00115ACB" w:rsidP="00115ACB">
      <w:pPr>
        <w:rPr>
          <w:rFonts w:eastAsia="Times New Roman"/>
          <w:szCs w:val="24"/>
          <w:lang w:eastAsia="hu-HU"/>
        </w:rPr>
      </w:pPr>
      <w:r w:rsidRPr="00115ACB">
        <w:rPr>
          <w:rFonts w:eastAsia="Times New Roman"/>
          <w:szCs w:val="24"/>
          <w:lang w:eastAsia="hu-HU"/>
        </w:rPr>
        <w:t>A Közbeszerzési terv Tiszagyulaháza Község Önkormányzatának 15/2017. (III. 28.) számú Képviselő-testületi Határozatával került elfogadásra.</w:t>
      </w:r>
    </w:p>
    <w:p w:rsidR="00115ACB" w:rsidRPr="00115ACB" w:rsidRDefault="00115ACB" w:rsidP="00115ACB">
      <w:pPr>
        <w:rPr>
          <w:rFonts w:eastAsia="Times New Roman"/>
          <w:szCs w:val="24"/>
          <w:lang w:eastAsia="hu-HU"/>
        </w:rPr>
      </w:pPr>
    </w:p>
    <w:p w:rsidR="00115ACB" w:rsidRPr="00115ACB" w:rsidRDefault="00115ACB" w:rsidP="00115ACB">
      <w:pPr>
        <w:rPr>
          <w:rFonts w:eastAsia="Times New Roman"/>
          <w:szCs w:val="24"/>
          <w:lang w:eastAsia="hu-HU"/>
        </w:rPr>
      </w:pPr>
    </w:p>
    <w:p w:rsidR="00115ACB" w:rsidRPr="00115ACB" w:rsidRDefault="00115ACB" w:rsidP="00115ACB">
      <w:pPr>
        <w:rPr>
          <w:rFonts w:eastAsia="Times New Roman"/>
          <w:szCs w:val="24"/>
          <w:lang w:eastAsia="hu-HU"/>
        </w:rPr>
      </w:pPr>
      <w:r w:rsidRPr="00115ACB">
        <w:rPr>
          <w:rFonts w:eastAsia="Times New Roman"/>
          <w:szCs w:val="24"/>
          <w:lang w:eastAsia="hu-HU"/>
        </w:rPr>
        <w:t>Tiszagyulaháza, 2017. március 28.</w:t>
      </w:r>
    </w:p>
    <w:p w:rsidR="00115ACB" w:rsidRPr="00115ACB" w:rsidRDefault="00115ACB" w:rsidP="00115ACB">
      <w:pPr>
        <w:rPr>
          <w:rFonts w:eastAsia="Times New Roman"/>
          <w:szCs w:val="24"/>
          <w:lang w:eastAsia="hu-HU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115ACB" w:rsidRDefault="00115ACB" w:rsidP="00115ACB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március 28-án megtartott, nyilvános ülésének jegyzőkönyvéből</w:t>
      </w: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Pr="00115ACB" w:rsidRDefault="00115ACB" w:rsidP="00115ACB">
      <w:pPr>
        <w:ind w:hanging="142"/>
        <w:jc w:val="center"/>
        <w:rPr>
          <w:rFonts w:eastAsia="Times New Roman"/>
          <w:b/>
          <w:smallCaps/>
          <w:szCs w:val="24"/>
          <w:lang w:eastAsia="hu-HU"/>
        </w:rPr>
      </w:pPr>
      <w:r w:rsidRPr="00115ACB">
        <w:rPr>
          <w:rFonts w:eastAsia="Times New Roman"/>
          <w:b/>
          <w:smallCaps/>
          <w:szCs w:val="24"/>
          <w:lang w:eastAsia="hu-HU"/>
        </w:rPr>
        <w:t>Tiszagyulaháza Községi Önkormányzat</w:t>
      </w:r>
    </w:p>
    <w:p w:rsidR="00115ACB" w:rsidRPr="00115ACB" w:rsidRDefault="00115ACB" w:rsidP="00115ACB">
      <w:pPr>
        <w:ind w:hanging="142"/>
        <w:jc w:val="center"/>
        <w:outlineLvl w:val="0"/>
        <w:rPr>
          <w:rFonts w:eastAsia="Times New Roman"/>
          <w:b/>
          <w:smallCaps/>
          <w:szCs w:val="24"/>
          <w:lang w:eastAsia="hu-HU"/>
        </w:rPr>
      </w:pPr>
      <w:r w:rsidRPr="00115ACB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115ACB" w:rsidRPr="00115ACB" w:rsidRDefault="00115ACB" w:rsidP="00115ACB">
      <w:pPr>
        <w:ind w:hanging="142"/>
        <w:jc w:val="center"/>
        <w:rPr>
          <w:rFonts w:eastAsia="Times New Roman"/>
          <w:b/>
          <w:szCs w:val="24"/>
          <w:lang w:eastAsia="hu-HU"/>
        </w:rPr>
      </w:pPr>
      <w:r w:rsidRPr="00115ACB">
        <w:rPr>
          <w:rFonts w:eastAsia="Times New Roman"/>
          <w:b/>
          <w:szCs w:val="24"/>
          <w:lang w:eastAsia="hu-HU"/>
        </w:rPr>
        <w:t>16/2017. (III. 28.) számú határozata</w:t>
      </w:r>
    </w:p>
    <w:p w:rsidR="00115ACB" w:rsidRPr="00115ACB" w:rsidRDefault="00115ACB" w:rsidP="00115ACB">
      <w:pPr>
        <w:ind w:hanging="142"/>
        <w:jc w:val="center"/>
        <w:rPr>
          <w:rFonts w:eastAsia="Times New Roman"/>
          <w:szCs w:val="24"/>
          <w:lang w:eastAsia="hu-HU"/>
        </w:rPr>
      </w:pPr>
    </w:p>
    <w:p w:rsidR="00115ACB" w:rsidRPr="00115ACB" w:rsidRDefault="00115ACB" w:rsidP="00115ACB">
      <w:pPr>
        <w:ind w:hanging="142"/>
        <w:jc w:val="center"/>
        <w:rPr>
          <w:rFonts w:eastAsia="Times New Roman"/>
          <w:szCs w:val="24"/>
          <w:lang w:eastAsia="hu-HU"/>
        </w:rPr>
      </w:pPr>
    </w:p>
    <w:p w:rsidR="00115ACB" w:rsidRPr="00115ACB" w:rsidRDefault="00115ACB" w:rsidP="00115ACB">
      <w:pPr>
        <w:ind w:hanging="142"/>
        <w:jc w:val="center"/>
        <w:rPr>
          <w:rFonts w:eastAsia="Times New Roman"/>
          <w:b/>
          <w:bCs/>
          <w:szCs w:val="24"/>
          <w:lang w:eastAsia="hu-HU"/>
        </w:rPr>
      </w:pPr>
      <w:r w:rsidRPr="00115ACB">
        <w:rPr>
          <w:rFonts w:eastAsia="Times New Roman"/>
          <w:b/>
          <w:szCs w:val="24"/>
          <w:lang w:eastAsia="hu-HU"/>
        </w:rPr>
        <w:t xml:space="preserve">önkormányzati </w:t>
      </w:r>
      <w:proofErr w:type="gramStart"/>
      <w:r w:rsidRPr="00115ACB">
        <w:rPr>
          <w:rFonts w:eastAsia="Times New Roman"/>
          <w:b/>
          <w:szCs w:val="24"/>
          <w:lang w:eastAsia="hu-HU"/>
        </w:rPr>
        <w:t>tulajdonú  ingatlanrészek</w:t>
      </w:r>
      <w:proofErr w:type="gramEnd"/>
      <w:r w:rsidRPr="00115ACB">
        <w:rPr>
          <w:rFonts w:eastAsia="Times New Roman"/>
          <w:b/>
          <w:szCs w:val="24"/>
          <w:lang w:eastAsia="hu-HU"/>
        </w:rPr>
        <w:t xml:space="preserve"> értékesítésétől</w:t>
      </w:r>
    </w:p>
    <w:p w:rsidR="00115ACB" w:rsidRPr="00115ACB" w:rsidRDefault="00115ACB" w:rsidP="00115ACB">
      <w:pPr>
        <w:jc w:val="both"/>
        <w:rPr>
          <w:rFonts w:eastAsia="Times New Roman"/>
          <w:szCs w:val="24"/>
          <w:lang w:eastAsia="hu-HU"/>
        </w:rPr>
      </w:pPr>
    </w:p>
    <w:p w:rsidR="00115ACB" w:rsidRPr="00115ACB" w:rsidRDefault="00115ACB" w:rsidP="00115ACB">
      <w:pPr>
        <w:spacing w:before="100" w:beforeAutospacing="1"/>
        <w:ind w:left="567"/>
        <w:jc w:val="both"/>
        <w:rPr>
          <w:rFonts w:eastAsia="Times New Roman"/>
          <w:bCs/>
          <w:color w:val="000000"/>
          <w:szCs w:val="24"/>
          <w:lang w:eastAsia="hu-HU"/>
        </w:rPr>
      </w:pPr>
      <w:r w:rsidRPr="00115ACB">
        <w:rPr>
          <w:rFonts w:eastAsia="Times New Roman"/>
          <w:szCs w:val="24"/>
          <w:lang w:eastAsia="hu-HU"/>
        </w:rPr>
        <w:t xml:space="preserve">Tiszagyulaháza Község Önkormányzata Képviselő-testülete a Magyarország helyi önkormányzatiról szóló 2011. évi </w:t>
      </w:r>
      <w:r w:rsidRPr="00115ACB">
        <w:rPr>
          <w:rFonts w:eastAsia="Times New Roman"/>
          <w:bCs/>
          <w:color w:val="000000"/>
          <w:szCs w:val="24"/>
          <w:lang w:eastAsia="hu-HU"/>
        </w:rPr>
        <w:t>CLXXXIX. törvény 107.§-</w:t>
      </w:r>
      <w:proofErr w:type="spellStart"/>
      <w:r w:rsidRPr="00115ACB">
        <w:rPr>
          <w:rFonts w:eastAsia="Times New Roman"/>
          <w:bCs/>
          <w:color w:val="000000"/>
          <w:szCs w:val="24"/>
          <w:lang w:eastAsia="hu-HU"/>
        </w:rPr>
        <w:t>ában</w:t>
      </w:r>
      <w:proofErr w:type="spellEnd"/>
      <w:r w:rsidRPr="00115ACB">
        <w:rPr>
          <w:rFonts w:eastAsia="Times New Roman"/>
          <w:bCs/>
          <w:color w:val="000000"/>
          <w:szCs w:val="24"/>
          <w:lang w:eastAsia="hu-HU"/>
        </w:rPr>
        <w:t xml:space="preserve"> meghatározott feladatkörében eljárva meghozta az alábbi határozatot: </w:t>
      </w:r>
    </w:p>
    <w:p w:rsidR="00115ACB" w:rsidRPr="00115ACB" w:rsidRDefault="00115ACB" w:rsidP="00115ACB">
      <w:pPr>
        <w:spacing w:before="100" w:beforeAutospacing="1"/>
        <w:ind w:left="567"/>
        <w:jc w:val="both"/>
        <w:rPr>
          <w:rFonts w:eastAsia="Times New Roman"/>
          <w:bCs/>
          <w:color w:val="000000"/>
          <w:szCs w:val="24"/>
          <w:lang w:eastAsia="hu-HU"/>
        </w:rPr>
      </w:pPr>
      <w:r w:rsidRPr="00115ACB">
        <w:rPr>
          <w:rFonts w:eastAsia="Times New Roman"/>
          <w:bCs/>
          <w:color w:val="000000"/>
          <w:szCs w:val="24"/>
          <w:lang w:eastAsia="hu-HU"/>
        </w:rPr>
        <w:t xml:space="preserve">A Tiszagyulaháza Község Önkormányzata tulajdonában álló, </w:t>
      </w:r>
    </w:p>
    <w:p w:rsidR="00115ACB" w:rsidRPr="00115ACB" w:rsidRDefault="00115ACB" w:rsidP="00115ACB">
      <w:pPr>
        <w:spacing w:before="100" w:beforeAutospacing="1"/>
        <w:ind w:left="567" w:firstLine="567"/>
        <w:jc w:val="both"/>
        <w:rPr>
          <w:rFonts w:eastAsia="Times New Roman"/>
          <w:szCs w:val="24"/>
          <w:lang w:eastAsia="hu-HU"/>
        </w:rPr>
      </w:pPr>
      <w:r w:rsidRPr="00115ACB">
        <w:rPr>
          <w:rFonts w:eastAsia="Times New Roman"/>
          <w:bCs/>
          <w:color w:val="000000"/>
          <w:szCs w:val="24"/>
          <w:lang w:eastAsia="hu-HU"/>
        </w:rPr>
        <w:t xml:space="preserve">a hajdúnánási </w:t>
      </w:r>
      <w:r w:rsidRPr="00115ACB">
        <w:rPr>
          <w:rFonts w:eastAsia="Times New Roman"/>
          <w:szCs w:val="24"/>
          <w:lang w:eastAsia="hu-HU"/>
        </w:rPr>
        <w:t xml:space="preserve">3700/2 hrsz-ú ingatlanon fennálló 70/10000 tulajdoni hányadát, valamint </w:t>
      </w:r>
    </w:p>
    <w:p w:rsidR="00115ACB" w:rsidRPr="00115ACB" w:rsidRDefault="00115ACB" w:rsidP="00115ACB">
      <w:pPr>
        <w:spacing w:before="100" w:beforeAutospacing="1"/>
        <w:ind w:left="567" w:firstLine="567"/>
        <w:jc w:val="both"/>
        <w:rPr>
          <w:rFonts w:eastAsia="Times New Roman"/>
          <w:szCs w:val="24"/>
          <w:lang w:eastAsia="hu-HU"/>
        </w:rPr>
      </w:pPr>
      <w:r w:rsidRPr="00115ACB">
        <w:rPr>
          <w:rFonts w:eastAsia="Times New Roman"/>
          <w:szCs w:val="24"/>
          <w:lang w:eastAsia="hu-HU"/>
        </w:rPr>
        <w:t xml:space="preserve">a </w:t>
      </w:r>
      <w:r w:rsidRPr="00115ACB">
        <w:rPr>
          <w:rFonts w:eastAsia="Times New Roman"/>
          <w:bCs/>
          <w:color w:val="000000"/>
          <w:szCs w:val="24"/>
          <w:lang w:eastAsia="hu-HU"/>
        </w:rPr>
        <w:t>hajdúnánási</w:t>
      </w:r>
      <w:r w:rsidRPr="00115ACB">
        <w:rPr>
          <w:rFonts w:eastAsia="Times New Roman"/>
          <w:szCs w:val="24"/>
          <w:lang w:eastAsia="hu-HU"/>
        </w:rPr>
        <w:t xml:space="preserve"> 5382/2 hrsz, ú ingatlanon fennálló 70/10000 tulajdoni hányadát </w:t>
      </w:r>
    </w:p>
    <w:p w:rsidR="00115ACB" w:rsidRPr="00115ACB" w:rsidRDefault="00115ACB" w:rsidP="00115ACB">
      <w:pPr>
        <w:spacing w:before="100" w:beforeAutospacing="1"/>
        <w:ind w:left="567"/>
        <w:jc w:val="both"/>
        <w:rPr>
          <w:rFonts w:eastAsia="Times New Roman"/>
          <w:szCs w:val="24"/>
          <w:lang w:eastAsia="hu-HU"/>
        </w:rPr>
      </w:pPr>
      <w:r w:rsidRPr="00115ACB">
        <w:rPr>
          <w:rFonts w:eastAsia="Times New Roman"/>
          <w:szCs w:val="24"/>
          <w:lang w:eastAsia="hu-HU"/>
        </w:rPr>
        <w:t xml:space="preserve">értékesíti Hajdúnánás Városi Önkormányzat (4080 Hajdúnánás, Köztársaság tér 1. szám) részére. </w:t>
      </w:r>
    </w:p>
    <w:p w:rsidR="00115ACB" w:rsidRPr="00115ACB" w:rsidRDefault="00115ACB" w:rsidP="00115ACB">
      <w:pPr>
        <w:spacing w:before="100" w:beforeAutospacing="1"/>
        <w:ind w:left="567"/>
        <w:jc w:val="both"/>
        <w:rPr>
          <w:rFonts w:eastAsia="Times New Roman"/>
          <w:bCs/>
          <w:color w:val="000000"/>
          <w:szCs w:val="24"/>
          <w:lang w:eastAsia="hu-HU"/>
        </w:rPr>
      </w:pPr>
      <w:r w:rsidRPr="00115ACB">
        <w:rPr>
          <w:rFonts w:eastAsia="Times New Roman"/>
          <w:bCs/>
          <w:color w:val="000000"/>
          <w:szCs w:val="24"/>
          <w:lang w:eastAsia="hu-HU"/>
        </w:rPr>
        <w:t>A tulajdoni hányadok értékesítésére a vevő önkormányzat részéről ajánlott 700 Ft/m</w:t>
      </w:r>
      <w:r w:rsidRPr="00115ACB">
        <w:rPr>
          <w:rFonts w:eastAsia="Times New Roman"/>
          <w:bCs/>
          <w:color w:val="000000"/>
          <w:szCs w:val="24"/>
          <w:vertAlign w:val="superscript"/>
          <w:lang w:eastAsia="hu-HU"/>
        </w:rPr>
        <w:t>2</w:t>
      </w:r>
      <w:r w:rsidRPr="00115ACB">
        <w:rPr>
          <w:rFonts w:eastAsia="Times New Roman"/>
          <w:bCs/>
          <w:color w:val="000000"/>
          <w:szCs w:val="24"/>
          <w:lang w:eastAsia="hu-HU"/>
        </w:rPr>
        <w:t xml:space="preserve"> összegű vételárat elfogadja. </w:t>
      </w:r>
    </w:p>
    <w:p w:rsidR="00115ACB" w:rsidRPr="00115ACB" w:rsidRDefault="00115ACB" w:rsidP="00115ACB">
      <w:pPr>
        <w:spacing w:before="100" w:beforeAutospacing="1"/>
        <w:ind w:left="567"/>
        <w:jc w:val="both"/>
        <w:rPr>
          <w:rFonts w:eastAsia="Times New Roman"/>
          <w:bCs/>
          <w:color w:val="000000"/>
          <w:szCs w:val="24"/>
          <w:lang w:eastAsia="hu-HU"/>
        </w:rPr>
      </w:pPr>
      <w:r w:rsidRPr="00115ACB">
        <w:rPr>
          <w:rFonts w:eastAsia="Times New Roman"/>
          <w:bCs/>
          <w:color w:val="000000"/>
          <w:szCs w:val="24"/>
          <w:lang w:eastAsia="hu-HU"/>
        </w:rPr>
        <w:t xml:space="preserve">Felkéri a polgármestert, hogy a fenti feltételekkel az adásvételi szerződést kösse meg. </w:t>
      </w:r>
    </w:p>
    <w:p w:rsidR="00115ACB" w:rsidRPr="00115ACB" w:rsidRDefault="00115ACB" w:rsidP="00115ACB">
      <w:pPr>
        <w:spacing w:before="100" w:beforeAutospacing="1"/>
        <w:ind w:left="567"/>
        <w:jc w:val="both"/>
        <w:rPr>
          <w:rFonts w:eastAsia="Times New Roman"/>
          <w:bCs/>
          <w:color w:val="000000"/>
          <w:szCs w:val="24"/>
          <w:lang w:eastAsia="hu-HU"/>
        </w:rPr>
      </w:pPr>
      <w:r w:rsidRPr="00115ACB">
        <w:rPr>
          <w:rFonts w:eastAsia="Times New Roman"/>
          <w:b/>
          <w:bCs/>
          <w:color w:val="000000"/>
          <w:szCs w:val="24"/>
          <w:u w:val="single"/>
          <w:lang w:eastAsia="hu-HU"/>
        </w:rPr>
        <w:t>Határidő:</w:t>
      </w:r>
      <w:r w:rsidRPr="00115ACB">
        <w:rPr>
          <w:rFonts w:eastAsia="Times New Roman"/>
          <w:bCs/>
          <w:color w:val="000000"/>
          <w:szCs w:val="24"/>
          <w:lang w:eastAsia="hu-HU"/>
        </w:rPr>
        <w:t xml:space="preserve"> esedékességkor</w:t>
      </w:r>
      <w:r w:rsidRPr="00115ACB">
        <w:rPr>
          <w:rFonts w:eastAsia="Times New Roman"/>
          <w:bCs/>
          <w:color w:val="000000"/>
          <w:szCs w:val="24"/>
          <w:lang w:eastAsia="hu-HU"/>
        </w:rPr>
        <w:tab/>
      </w:r>
      <w:r w:rsidRPr="00115ACB">
        <w:rPr>
          <w:rFonts w:eastAsia="Times New Roman"/>
          <w:bCs/>
          <w:color w:val="000000"/>
          <w:szCs w:val="24"/>
          <w:lang w:eastAsia="hu-HU"/>
        </w:rPr>
        <w:tab/>
      </w:r>
      <w:r w:rsidRPr="00115ACB">
        <w:rPr>
          <w:rFonts w:eastAsia="Times New Roman"/>
          <w:bCs/>
          <w:color w:val="000000"/>
          <w:szCs w:val="24"/>
          <w:lang w:eastAsia="hu-HU"/>
        </w:rPr>
        <w:tab/>
      </w:r>
      <w:r w:rsidRPr="00115ACB">
        <w:rPr>
          <w:rFonts w:eastAsia="Times New Roman"/>
          <w:bCs/>
          <w:color w:val="000000"/>
          <w:szCs w:val="24"/>
          <w:lang w:eastAsia="hu-HU"/>
        </w:rPr>
        <w:tab/>
      </w:r>
      <w:r w:rsidRPr="00115ACB">
        <w:rPr>
          <w:rFonts w:eastAsia="Times New Roman"/>
          <w:b/>
          <w:bCs/>
          <w:color w:val="000000"/>
          <w:szCs w:val="24"/>
          <w:u w:val="single"/>
          <w:lang w:eastAsia="hu-HU"/>
        </w:rPr>
        <w:t>Felelős:</w:t>
      </w:r>
      <w:r w:rsidRPr="00115ACB">
        <w:rPr>
          <w:rFonts w:eastAsia="Times New Roman"/>
          <w:bCs/>
          <w:color w:val="000000"/>
          <w:szCs w:val="24"/>
          <w:lang w:eastAsia="hu-HU"/>
        </w:rPr>
        <w:t xml:space="preserve"> Mikó Zoltán polgármester</w:t>
      </w:r>
    </w:p>
    <w:p w:rsidR="00115ACB" w:rsidRPr="00115ACB" w:rsidRDefault="00115ACB" w:rsidP="00115ACB">
      <w:pPr>
        <w:spacing w:before="100" w:beforeAutospacing="1"/>
        <w:ind w:left="567"/>
        <w:jc w:val="both"/>
        <w:rPr>
          <w:rFonts w:eastAsia="Times New Roman"/>
          <w:bCs/>
          <w:color w:val="000000"/>
          <w:szCs w:val="24"/>
          <w:lang w:eastAsia="hu-HU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Pr="00E4589D" w:rsidRDefault="00115ACB" w:rsidP="00115ACB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115ACB" w:rsidRPr="00E4589D" w:rsidRDefault="00115ACB" w:rsidP="00115ACB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115ACB" w:rsidRDefault="00115ACB" w:rsidP="00115ACB">
      <w:pPr>
        <w:tabs>
          <w:tab w:val="left" w:pos="7403"/>
        </w:tabs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847F71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704AB2" w:rsidRDefault="00115ACB" w:rsidP="00115ACB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115ACB" w:rsidRPr="00847F71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847F71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704AB2" w:rsidRDefault="00115ACB" w:rsidP="00115ACB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március 28.</w:t>
      </w: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847F71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Default="00115ACB" w:rsidP="00115ACB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115ACB" w:rsidRDefault="00115ACB" w:rsidP="00115ACB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115ACB" w:rsidRDefault="00115ACB" w:rsidP="00115ACB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115ACB" w:rsidRDefault="00115ACB" w:rsidP="00115ACB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március 28-án megtartott, nyilvános ülésének jegyzőkönyvéből</w:t>
      </w: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Pr="00115ACB" w:rsidRDefault="00115ACB" w:rsidP="00115ACB">
      <w:pPr>
        <w:jc w:val="center"/>
        <w:rPr>
          <w:rFonts w:eastAsia="Times New Roman"/>
          <w:b/>
          <w:bCs/>
          <w:smallCaps/>
          <w:color w:val="000000"/>
          <w:szCs w:val="24"/>
          <w:lang w:eastAsia="hu-HU"/>
        </w:rPr>
      </w:pPr>
      <w:r w:rsidRPr="00115ACB">
        <w:rPr>
          <w:rFonts w:eastAsia="Times New Roman"/>
          <w:b/>
          <w:bCs/>
          <w:smallCaps/>
          <w:color w:val="000000"/>
          <w:szCs w:val="24"/>
          <w:lang w:eastAsia="hu-HU"/>
        </w:rPr>
        <w:t>Tiszagyulaháza Községi Önkormányzat</w:t>
      </w:r>
    </w:p>
    <w:p w:rsidR="00115ACB" w:rsidRPr="00115ACB" w:rsidRDefault="00115ACB" w:rsidP="00115ACB">
      <w:pPr>
        <w:jc w:val="center"/>
        <w:rPr>
          <w:rFonts w:eastAsia="Times New Roman"/>
          <w:b/>
          <w:bCs/>
          <w:smallCaps/>
          <w:color w:val="000000"/>
          <w:szCs w:val="24"/>
          <w:lang w:eastAsia="hu-HU"/>
        </w:rPr>
      </w:pPr>
      <w:r w:rsidRPr="00115ACB">
        <w:rPr>
          <w:rFonts w:eastAsia="Times New Roman"/>
          <w:b/>
          <w:bCs/>
          <w:smallCaps/>
          <w:color w:val="000000"/>
          <w:szCs w:val="24"/>
          <w:lang w:eastAsia="hu-HU"/>
        </w:rPr>
        <w:t xml:space="preserve"> Képviselő-testületének </w:t>
      </w:r>
    </w:p>
    <w:p w:rsidR="00115ACB" w:rsidRPr="00115ACB" w:rsidRDefault="00115ACB" w:rsidP="00115ACB">
      <w:pPr>
        <w:jc w:val="center"/>
        <w:rPr>
          <w:rFonts w:ascii="Times New Roman félkövér" w:eastAsia="Times New Roman" w:hAnsi="Times New Roman félkövér"/>
          <w:b/>
          <w:bCs/>
          <w:color w:val="000000"/>
          <w:szCs w:val="24"/>
          <w:lang w:eastAsia="hu-HU"/>
        </w:rPr>
      </w:pPr>
      <w:r w:rsidRPr="00115ACB">
        <w:rPr>
          <w:rFonts w:eastAsia="Times New Roman"/>
          <w:b/>
          <w:bCs/>
          <w:smallCaps/>
          <w:color w:val="000000"/>
          <w:szCs w:val="24"/>
          <w:lang w:eastAsia="hu-HU"/>
        </w:rPr>
        <w:t xml:space="preserve">17/2017. (III. 28.) </w:t>
      </w:r>
      <w:r w:rsidRPr="00115ACB">
        <w:rPr>
          <w:rFonts w:ascii="Times New Roman félkövér" w:eastAsia="Times New Roman" w:hAnsi="Times New Roman félkövér"/>
          <w:b/>
          <w:bCs/>
          <w:color w:val="000000"/>
          <w:szCs w:val="24"/>
          <w:lang w:eastAsia="hu-HU"/>
        </w:rPr>
        <w:t>számú határozata</w:t>
      </w:r>
    </w:p>
    <w:p w:rsidR="00115ACB" w:rsidRPr="00115ACB" w:rsidRDefault="00115ACB" w:rsidP="00115ACB">
      <w:pPr>
        <w:jc w:val="center"/>
        <w:rPr>
          <w:rFonts w:eastAsia="Times New Roman"/>
          <w:b/>
          <w:bCs/>
          <w:color w:val="000000"/>
          <w:szCs w:val="24"/>
          <w:lang w:eastAsia="hu-HU"/>
        </w:rPr>
      </w:pPr>
    </w:p>
    <w:p w:rsidR="00115ACB" w:rsidRPr="00115ACB" w:rsidRDefault="00115ACB" w:rsidP="00115ACB">
      <w:pPr>
        <w:jc w:val="center"/>
        <w:rPr>
          <w:rFonts w:eastAsia="Times New Roman"/>
          <w:b/>
          <w:bCs/>
          <w:color w:val="000000"/>
          <w:szCs w:val="24"/>
          <w:lang w:eastAsia="hu-HU"/>
        </w:rPr>
      </w:pPr>
      <w:r w:rsidRPr="00115ACB">
        <w:rPr>
          <w:rFonts w:eastAsia="Times New Roman"/>
          <w:b/>
          <w:color w:val="000000"/>
          <w:szCs w:val="24"/>
          <w:lang w:eastAsia="hu-HU"/>
        </w:rPr>
        <w:t>A Védőnői Szolgálat 2016. évi feladatellátásáról szóló beszámolóról</w:t>
      </w:r>
    </w:p>
    <w:p w:rsidR="00115ACB" w:rsidRPr="00115ACB" w:rsidRDefault="00115ACB" w:rsidP="00115ACB">
      <w:pPr>
        <w:jc w:val="center"/>
        <w:rPr>
          <w:rFonts w:eastAsia="Times New Roman"/>
          <w:color w:val="000000"/>
          <w:szCs w:val="24"/>
          <w:lang w:eastAsia="hu-HU"/>
        </w:rPr>
      </w:pPr>
    </w:p>
    <w:p w:rsidR="00115ACB" w:rsidRPr="00115ACB" w:rsidRDefault="00115ACB" w:rsidP="00115ACB">
      <w:pPr>
        <w:jc w:val="both"/>
        <w:rPr>
          <w:rFonts w:eastAsia="Times New Roman"/>
          <w:bCs/>
          <w:color w:val="000000"/>
          <w:szCs w:val="24"/>
          <w:lang w:eastAsia="hu-HU"/>
        </w:rPr>
      </w:pPr>
      <w:r w:rsidRPr="00115ACB">
        <w:rPr>
          <w:rFonts w:eastAsia="Times New Roman"/>
          <w:bCs/>
          <w:color w:val="000000"/>
          <w:szCs w:val="24"/>
          <w:lang w:eastAsia="hu-HU"/>
        </w:rPr>
        <w:t>Tiszagyulaháza Községi Önkormányzat Képviselő-testülete a Védőnői Szolgálat 2016. évi feladatellátásáról szóló beszámolót megismerte, azt elfogadja.</w:t>
      </w:r>
    </w:p>
    <w:p w:rsidR="00115ACB" w:rsidRPr="00115ACB" w:rsidRDefault="00115ACB" w:rsidP="00115ACB">
      <w:pPr>
        <w:jc w:val="both"/>
        <w:rPr>
          <w:rFonts w:eastAsia="Times New Roman"/>
          <w:b/>
          <w:bCs/>
          <w:color w:val="000000"/>
          <w:szCs w:val="24"/>
          <w:lang w:eastAsia="hu-HU"/>
        </w:rPr>
      </w:pPr>
    </w:p>
    <w:p w:rsidR="00115ACB" w:rsidRPr="00115ACB" w:rsidRDefault="00115ACB" w:rsidP="00115ACB">
      <w:pPr>
        <w:jc w:val="both"/>
        <w:rPr>
          <w:rFonts w:eastAsia="Times New Roman"/>
          <w:b/>
          <w:bCs/>
          <w:color w:val="000000"/>
          <w:szCs w:val="24"/>
          <w:lang w:eastAsia="hu-HU"/>
        </w:rPr>
      </w:pPr>
    </w:p>
    <w:p w:rsidR="00115ACB" w:rsidRPr="00115ACB" w:rsidRDefault="00115ACB" w:rsidP="00115ACB">
      <w:pPr>
        <w:jc w:val="both"/>
        <w:rPr>
          <w:rFonts w:eastAsia="Times New Roman"/>
          <w:b/>
          <w:bCs/>
          <w:color w:val="000000"/>
          <w:szCs w:val="24"/>
          <w:lang w:eastAsia="hu-HU"/>
        </w:rPr>
      </w:pPr>
      <w:r w:rsidRPr="00115ACB">
        <w:rPr>
          <w:rFonts w:eastAsia="Times New Roman"/>
          <w:b/>
          <w:bCs/>
          <w:color w:val="000000"/>
          <w:szCs w:val="24"/>
          <w:u w:val="single"/>
          <w:lang w:eastAsia="hu-HU"/>
        </w:rPr>
        <w:t>Határidő:</w:t>
      </w:r>
      <w:r w:rsidRPr="00115ACB">
        <w:rPr>
          <w:rFonts w:eastAsia="Times New Roman"/>
          <w:b/>
          <w:bCs/>
          <w:color w:val="000000"/>
          <w:szCs w:val="24"/>
          <w:lang w:eastAsia="hu-HU"/>
        </w:rPr>
        <w:t xml:space="preserve"> ----</w:t>
      </w:r>
      <w:r w:rsidRPr="00115ACB">
        <w:rPr>
          <w:rFonts w:eastAsia="Times New Roman"/>
          <w:b/>
          <w:bCs/>
          <w:color w:val="000000"/>
          <w:szCs w:val="24"/>
          <w:lang w:eastAsia="hu-HU"/>
        </w:rPr>
        <w:tab/>
      </w:r>
      <w:r w:rsidRPr="00115ACB">
        <w:rPr>
          <w:rFonts w:eastAsia="Times New Roman"/>
          <w:b/>
          <w:bCs/>
          <w:color w:val="000000"/>
          <w:szCs w:val="24"/>
          <w:lang w:eastAsia="hu-HU"/>
        </w:rPr>
        <w:tab/>
      </w:r>
      <w:r w:rsidRPr="00115ACB">
        <w:rPr>
          <w:rFonts w:eastAsia="Times New Roman"/>
          <w:b/>
          <w:bCs/>
          <w:color w:val="000000"/>
          <w:szCs w:val="24"/>
          <w:lang w:eastAsia="hu-HU"/>
        </w:rPr>
        <w:tab/>
      </w:r>
      <w:r w:rsidRPr="00115ACB">
        <w:rPr>
          <w:rFonts w:eastAsia="Times New Roman"/>
          <w:b/>
          <w:bCs/>
          <w:color w:val="000000"/>
          <w:szCs w:val="24"/>
          <w:lang w:eastAsia="hu-HU"/>
        </w:rPr>
        <w:tab/>
        <w:t xml:space="preserve">                                            </w:t>
      </w:r>
      <w:r w:rsidRPr="00115ACB">
        <w:rPr>
          <w:rFonts w:eastAsia="Times New Roman"/>
          <w:b/>
          <w:bCs/>
          <w:color w:val="000000"/>
          <w:szCs w:val="24"/>
          <w:u w:val="single"/>
          <w:lang w:eastAsia="hu-HU"/>
        </w:rPr>
        <w:t>Felelős:</w:t>
      </w:r>
      <w:r w:rsidRPr="00115ACB">
        <w:rPr>
          <w:rFonts w:eastAsia="Times New Roman"/>
          <w:b/>
          <w:bCs/>
          <w:color w:val="000000"/>
          <w:szCs w:val="24"/>
          <w:lang w:eastAsia="hu-HU"/>
        </w:rPr>
        <w:t xml:space="preserve"> -------</w:t>
      </w:r>
    </w:p>
    <w:p w:rsidR="00115ACB" w:rsidRPr="00115ACB" w:rsidRDefault="00115ACB" w:rsidP="00115ACB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Pr="00E4589D" w:rsidRDefault="00115ACB" w:rsidP="00115ACB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115ACB" w:rsidRPr="00E4589D" w:rsidRDefault="00115ACB" w:rsidP="00115ACB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115ACB" w:rsidRDefault="00115ACB" w:rsidP="00115ACB">
      <w:pPr>
        <w:tabs>
          <w:tab w:val="left" w:pos="7403"/>
        </w:tabs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847F71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704AB2" w:rsidRDefault="00115ACB" w:rsidP="00115ACB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115ACB" w:rsidRPr="00847F71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847F71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704AB2" w:rsidRDefault="00115ACB" w:rsidP="00115ACB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március 28.</w:t>
      </w: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847F71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Default="00115ACB" w:rsidP="00115ACB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115ACB" w:rsidRDefault="00115ACB" w:rsidP="00115ACB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115ACB" w:rsidRDefault="00115ACB" w:rsidP="00115ACB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március 28-án megtartott, nyilvános ülésének jegyzőkönyvéből</w:t>
      </w: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Pr="00115ACB" w:rsidRDefault="00115ACB" w:rsidP="00115ACB">
      <w:pPr>
        <w:ind w:hanging="142"/>
        <w:jc w:val="center"/>
        <w:rPr>
          <w:rFonts w:eastAsia="Times New Roman"/>
          <w:b/>
          <w:smallCaps/>
          <w:szCs w:val="24"/>
          <w:lang w:eastAsia="hu-HU"/>
        </w:rPr>
      </w:pPr>
      <w:r w:rsidRPr="00115ACB">
        <w:rPr>
          <w:rFonts w:eastAsia="Times New Roman"/>
          <w:b/>
          <w:smallCaps/>
          <w:szCs w:val="24"/>
          <w:lang w:eastAsia="hu-HU"/>
        </w:rPr>
        <w:t>Tiszagyulaháza Községi Önkormányzat</w:t>
      </w:r>
    </w:p>
    <w:p w:rsidR="00115ACB" w:rsidRPr="00115ACB" w:rsidRDefault="00115ACB" w:rsidP="00115ACB">
      <w:pPr>
        <w:ind w:hanging="142"/>
        <w:jc w:val="center"/>
        <w:outlineLvl w:val="0"/>
        <w:rPr>
          <w:rFonts w:eastAsia="Times New Roman"/>
          <w:b/>
          <w:smallCaps/>
          <w:szCs w:val="24"/>
          <w:lang w:eastAsia="hu-HU"/>
        </w:rPr>
      </w:pPr>
      <w:r w:rsidRPr="00115ACB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115ACB" w:rsidRPr="00115ACB" w:rsidRDefault="00115ACB" w:rsidP="00115ACB">
      <w:pPr>
        <w:ind w:hanging="142"/>
        <w:jc w:val="center"/>
        <w:outlineLvl w:val="0"/>
        <w:rPr>
          <w:rFonts w:eastAsia="Times New Roman"/>
          <w:b/>
          <w:smallCaps/>
          <w:szCs w:val="24"/>
          <w:lang w:eastAsia="hu-HU"/>
        </w:rPr>
      </w:pPr>
    </w:p>
    <w:p w:rsidR="00115ACB" w:rsidRPr="00115ACB" w:rsidRDefault="00115ACB" w:rsidP="00115ACB">
      <w:pPr>
        <w:ind w:hanging="142"/>
        <w:jc w:val="center"/>
        <w:rPr>
          <w:rFonts w:eastAsia="Times New Roman"/>
          <w:b/>
          <w:szCs w:val="24"/>
          <w:lang w:eastAsia="hu-HU"/>
        </w:rPr>
      </w:pPr>
      <w:r w:rsidRPr="00115ACB">
        <w:rPr>
          <w:rFonts w:eastAsia="Times New Roman"/>
          <w:b/>
          <w:szCs w:val="24"/>
          <w:lang w:eastAsia="hu-HU"/>
        </w:rPr>
        <w:t>18/2017. (III. 28.) számú határozata</w:t>
      </w:r>
    </w:p>
    <w:p w:rsidR="00115ACB" w:rsidRPr="00115ACB" w:rsidRDefault="00115ACB" w:rsidP="00115ACB">
      <w:pPr>
        <w:ind w:hanging="142"/>
        <w:jc w:val="center"/>
        <w:rPr>
          <w:rFonts w:eastAsia="Times New Roman"/>
          <w:szCs w:val="24"/>
          <w:lang w:eastAsia="hu-HU"/>
        </w:rPr>
      </w:pPr>
    </w:p>
    <w:p w:rsidR="00115ACB" w:rsidRPr="00115ACB" w:rsidRDefault="00115ACB" w:rsidP="00115ACB">
      <w:pPr>
        <w:ind w:hanging="142"/>
        <w:jc w:val="center"/>
        <w:rPr>
          <w:rFonts w:eastAsia="Times New Roman"/>
          <w:szCs w:val="24"/>
          <w:lang w:eastAsia="hu-HU"/>
        </w:rPr>
      </w:pPr>
    </w:p>
    <w:p w:rsidR="00115ACB" w:rsidRPr="00115ACB" w:rsidRDefault="00115ACB" w:rsidP="00115ACB">
      <w:pPr>
        <w:ind w:left="567"/>
        <w:jc w:val="center"/>
        <w:rPr>
          <w:rFonts w:eastAsia="Times New Roman"/>
          <w:b/>
          <w:bCs/>
          <w:szCs w:val="24"/>
          <w:lang w:eastAsia="hu-HU"/>
        </w:rPr>
      </w:pPr>
      <w:r w:rsidRPr="00115ACB">
        <w:rPr>
          <w:rFonts w:eastAsia="Times New Roman"/>
          <w:b/>
          <w:szCs w:val="24"/>
          <w:lang w:eastAsia="hu-HU"/>
        </w:rPr>
        <w:t>a GÚT általános Iskola átalakításáról szóló vélemény kialakításáról</w:t>
      </w:r>
    </w:p>
    <w:p w:rsidR="00115ACB" w:rsidRPr="00115ACB" w:rsidRDefault="00115ACB" w:rsidP="00115ACB">
      <w:pPr>
        <w:spacing w:before="160" w:after="80"/>
        <w:ind w:left="567"/>
        <w:jc w:val="both"/>
        <w:rPr>
          <w:rFonts w:eastAsia="Times New Roman"/>
          <w:bCs/>
          <w:szCs w:val="24"/>
          <w:lang w:eastAsia="hu-HU"/>
        </w:rPr>
      </w:pPr>
    </w:p>
    <w:p w:rsidR="00115ACB" w:rsidRPr="00115ACB" w:rsidRDefault="00115ACB" w:rsidP="00115ACB">
      <w:pPr>
        <w:ind w:left="567"/>
        <w:jc w:val="both"/>
        <w:rPr>
          <w:rFonts w:eastAsia="Times New Roman"/>
          <w:szCs w:val="24"/>
          <w:lang w:eastAsia="hu-HU"/>
        </w:rPr>
      </w:pPr>
      <w:r w:rsidRPr="00115ACB">
        <w:rPr>
          <w:rFonts w:eastAsia="Times New Roman"/>
          <w:szCs w:val="24"/>
          <w:lang w:eastAsia="hu-HU"/>
        </w:rPr>
        <w:t xml:space="preserve">Tiszagyulaháza Község Önkormányzata Képviselő-testülete kifejezi azon véleményét, miszerint egyetért azzal, hogy a jelenleg a Görbeháza, Széchenyi u. 9 szám alatti székhelyű GÚT Általános Iskola átalakítását a fenntartó elvégezze oly módon, hogy a Tiszagyulaháza és Újtikos községekben működő tagintézmények a 2017/2018-as tanévtől egy önálló intézményként működjenek tovább, megtartva az 1-4 és 5-8 évfolyamok oktatásának eddig kialakult rendszerét. </w:t>
      </w:r>
    </w:p>
    <w:p w:rsidR="00115ACB" w:rsidRPr="00115ACB" w:rsidRDefault="00115ACB" w:rsidP="00115ACB">
      <w:pPr>
        <w:ind w:left="567"/>
        <w:jc w:val="both"/>
        <w:rPr>
          <w:rFonts w:eastAsia="Times New Roman"/>
          <w:szCs w:val="24"/>
          <w:lang w:eastAsia="hu-HU"/>
        </w:rPr>
      </w:pPr>
    </w:p>
    <w:p w:rsidR="00115ACB" w:rsidRPr="00115ACB" w:rsidRDefault="00115ACB" w:rsidP="00115ACB">
      <w:pPr>
        <w:ind w:left="567"/>
        <w:jc w:val="both"/>
        <w:rPr>
          <w:rFonts w:eastAsia="Times New Roman"/>
          <w:szCs w:val="24"/>
          <w:lang w:eastAsia="hu-HU"/>
        </w:rPr>
      </w:pPr>
      <w:r w:rsidRPr="00115ACB">
        <w:rPr>
          <w:rFonts w:eastAsia="Times New Roman"/>
          <w:szCs w:val="24"/>
          <w:lang w:eastAsia="hu-HU"/>
        </w:rPr>
        <w:t xml:space="preserve">A képviselő-testület javaslatot tesz arra, hogy a Tankerületi Központ az újonnan kialakítandó intézmény székhelyéül Tiszagyulaháza, Kossuth utca 34. szám alatti Tagintézményt jelölje ki.   </w:t>
      </w:r>
    </w:p>
    <w:p w:rsidR="00115ACB" w:rsidRPr="00115ACB" w:rsidRDefault="00115ACB" w:rsidP="00115ACB">
      <w:pPr>
        <w:ind w:left="567"/>
        <w:jc w:val="both"/>
        <w:rPr>
          <w:rFonts w:eastAsia="Times New Roman"/>
          <w:szCs w:val="24"/>
          <w:lang w:eastAsia="hu-HU"/>
        </w:rPr>
      </w:pPr>
    </w:p>
    <w:p w:rsidR="00115ACB" w:rsidRPr="00115ACB" w:rsidRDefault="00115ACB" w:rsidP="00115ACB">
      <w:pPr>
        <w:ind w:left="567"/>
        <w:jc w:val="both"/>
        <w:rPr>
          <w:rFonts w:eastAsia="Times New Roman"/>
          <w:szCs w:val="24"/>
          <w:lang w:eastAsia="hu-HU"/>
        </w:rPr>
      </w:pPr>
      <w:r w:rsidRPr="00115ACB">
        <w:rPr>
          <w:rFonts w:eastAsia="Times New Roman"/>
          <w:szCs w:val="24"/>
          <w:lang w:eastAsia="hu-HU"/>
        </w:rPr>
        <w:t>Erre tekintettel javasolja, hogy az intézmény új neve Tiszagyulaháza – Újtikos Általános Iskola</w:t>
      </w:r>
    </w:p>
    <w:p w:rsidR="00115ACB" w:rsidRPr="00115ACB" w:rsidRDefault="00115ACB" w:rsidP="00115ACB">
      <w:pPr>
        <w:ind w:left="567"/>
        <w:jc w:val="both"/>
        <w:rPr>
          <w:rFonts w:eastAsia="Times New Roman"/>
          <w:bCs/>
          <w:szCs w:val="24"/>
          <w:lang w:eastAsia="hu-HU"/>
        </w:rPr>
      </w:pPr>
      <w:r w:rsidRPr="00115ACB">
        <w:rPr>
          <w:rFonts w:eastAsia="Times New Roman"/>
          <w:szCs w:val="24"/>
          <w:lang w:eastAsia="hu-HU"/>
        </w:rPr>
        <w:t>legyen. Az iskola tagintézményének neve Tiszagyulaháza – Újtikos Általános Iskola Újtikosi Tagintézménye, a tagintézmény címe 4096, Újtikos, Széchenyi tér 2.</w:t>
      </w:r>
    </w:p>
    <w:p w:rsidR="00115ACB" w:rsidRPr="00115ACB" w:rsidRDefault="00115ACB" w:rsidP="00115ACB">
      <w:pPr>
        <w:spacing w:before="100" w:beforeAutospacing="1"/>
        <w:ind w:left="567"/>
        <w:jc w:val="both"/>
        <w:rPr>
          <w:rFonts w:eastAsia="Times New Roman"/>
          <w:bCs/>
          <w:color w:val="000000"/>
          <w:szCs w:val="24"/>
          <w:lang w:eastAsia="hu-HU"/>
        </w:rPr>
      </w:pPr>
      <w:r w:rsidRPr="00115ACB">
        <w:rPr>
          <w:rFonts w:eastAsia="Times New Roman"/>
          <w:bCs/>
          <w:color w:val="000000"/>
          <w:szCs w:val="24"/>
          <w:lang w:eastAsia="hu-HU"/>
        </w:rPr>
        <w:t>Felkéri a polgármestert, hogy a fenntartói jogokat gyakorló Hajdúböszörményi Tankerületi Központ vezetőjét (</w:t>
      </w:r>
      <w:r w:rsidRPr="00115ACB">
        <w:rPr>
          <w:rFonts w:eastAsia="Times New Roman"/>
          <w:szCs w:val="24"/>
          <w:lang w:eastAsia="hu-HU"/>
        </w:rPr>
        <w:t>4220 Hajdúböszörmény, Mester utca 9.)</w:t>
      </w:r>
      <w:r w:rsidRPr="00115ACB">
        <w:rPr>
          <w:rFonts w:eastAsia="Times New Roman"/>
          <w:bCs/>
          <w:color w:val="000000"/>
          <w:szCs w:val="24"/>
          <w:lang w:eastAsia="hu-HU"/>
        </w:rPr>
        <w:t xml:space="preserve"> a testület véleményéről tájékoztassa. </w:t>
      </w:r>
    </w:p>
    <w:p w:rsidR="00115ACB" w:rsidRPr="00115ACB" w:rsidRDefault="00115ACB" w:rsidP="00115ACB">
      <w:pPr>
        <w:spacing w:before="100" w:beforeAutospacing="1"/>
        <w:ind w:left="567"/>
        <w:jc w:val="both"/>
        <w:rPr>
          <w:rFonts w:eastAsia="Times New Roman"/>
          <w:bCs/>
          <w:color w:val="000000"/>
          <w:szCs w:val="24"/>
          <w:lang w:eastAsia="hu-HU"/>
        </w:rPr>
      </w:pPr>
      <w:r w:rsidRPr="00115ACB">
        <w:rPr>
          <w:rFonts w:eastAsia="Times New Roman"/>
          <w:b/>
          <w:bCs/>
          <w:color w:val="000000"/>
          <w:szCs w:val="24"/>
          <w:u w:val="single"/>
          <w:lang w:eastAsia="hu-HU"/>
        </w:rPr>
        <w:t>Határidő:</w:t>
      </w:r>
      <w:r w:rsidRPr="00115ACB">
        <w:rPr>
          <w:rFonts w:eastAsia="Times New Roman"/>
          <w:bCs/>
          <w:color w:val="000000"/>
          <w:szCs w:val="24"/>
          <w:lang w:eastAsia="hu-HU"/>
        </w:rPr>
        <w:t xml:space="preserve"> azonnal</w:t>
      </w:r>
      <w:r w:rsidRPr="00115ACB">
        <w:rPr>
          <w:rFonts w:eastAsia="Times New Roman"/>
          <w:bCs/>
          <w:color w:val="000000"/>
          <w:szCs w:val="24"/>
          <w:lang w:eastAsia="hu-HU"/>
        </w:rPr>
        <w:tab/>
      </w:r>
      <w:r w:rsidRPr="00115ACB">
        <w:rPr>
          <w:rFonts w:eastAsia="Times New Roman"/>
          <w:bCs/>
          <w:color w:val="000000"/>
          <w:szCs w:val="24"/>
          <w:lang w:eastAsia="hu-HU"/>
        </w:rPr>
        <w:tab/>
      </w:r>
      <w:r w:rsidRPr="00115ACB">
        <w:rPr>
          <w:rFonts w:eastAsia="Times New Roman"/>
          <w:bCs/>
          <w:color w:val="000000"/>
          <w:szCs w:val="24"/>
          <w:lang w:eastAsia="hu-HU"/>
        </w:rPr>
        <w:tab/>
      </w:r>
      <w:r w:rsidRPr="00115ACB">
        <w:rPr>
          <w:rFonts w:eastAsia="Times New Roman"/>
          <w:bCs/>
          <w:color w:val="000000"/>
          <w:szCs w:val="24"/>
          <w:lang w:eastAsia="hu-HU"/>
        </w:rPr>
        <w:tab/>
      </w:r>
      <w:r w:rsidRPr="00115ACB">
        <w:rPr>
          <w:rFonts w:eastAsia="Times New Roman"/>
          <w:b/>
          <w:bCs/>
          <w:color w:val="000000"/>
          <w:szCs w:val="24"/>
          <w:u w:val="single"/>
          <w:lang w:eastAsia="hu-HU"/>
        </w:rPr>
        <w:t>Felelős:</w:t>
      </w:r>
      <w:r w:rsidRPr="00115ACB">
        <w:rPr>
          <w:rFonts w:eastAsia="Times New Roman"/>
          <w:bCs/>
          <w:color w:val="000000"/>
          <w:szCs w:val="24"/>
          <w:lang w:eastAsia="hu-HU"/>
        </w:rPr>
        <w:t xml:space="preserve"> Mikó Zoltán polgármester</w:t>
      </w: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Pr="00E4589D" w:rsidRDefault="00115ACB" w:rsidP="00115ACB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115ACB" w:rsidRPr="00E4589D" w:rsidRDefault="00115ACB" w:rsidP="00115ACB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115ACB" w:rsidRDefault="00115ACB" w:rsidP="00115ACB">
      <w:pPr>
        <w:tabs>
          <w:tab w:val="left" w:pos="7403"/>
        </w:tabs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847F71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704AB2" w:rsidRDefault="00115ACB" w:rsidP="00115ACB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115ACB" w:rsidRPr="00847F71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847F71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704AB2" w:rsidRDefault="00115ACB" w:rsidP="00115ACB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március 28.</w:t>
      </w:r>
    </w:p>
    <w:p w:rsidR="00115ACB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Pr="00847F71" w:rsidRDefault="00115ACB" w:rsidP="00115ACB">
      <w:pPr>
        <w:rPr>
          <w:rFonts w:eastAsia="Times New Roman"/>
          <w:sz w:val="22"/>
          <w:szCs w:val="24"/>
          <w:lang w:eastAsia="hu-HU"/>
        </w:rPr>
      </w:pPr>
    </w:p>
    <w:p w:rsidR="00115ACB" w:rsidRDefault="00115ACB" w:rsidP="00115ACB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115ACB" w:rsidRDefault="00115ACB" w:rsidP="00115ACB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115ACB" w:rsidRDefault="00115ACB" w:rsidP="00115ACB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115ACB" w:rsidRDefault="00115ACB" w:rsidP="00115ACB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tabs>
          <w:tab w:val="center" w:pos="7380"/>
        </w:tabs>
        <w:rPr>
          <w:sz w:val="22"/>
        </w:rPr>
      </w:pPr>
    </w:p>
    <w:p w:rsidR="00115ACB" w:rsidRDefault="00115ACB" w:rsidP="00115ACB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március 28-án megtartott, nyilvános ülésének jegyzőkönyvéből</w:t>
      </w: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744FA1" w:rsidRPr="00744FA1" w:rsidRDefault="00744FA1" w:rsidP="00744FA1">
      <w:pPr>
        <w:ind w:hanging="142"/>
        <w:jc w:val="center"/>
        <w:rPr>
          <w:rFonts w:eastAsia="Times New Roman"/>
          <w:b/>
          <w:smallCaps/>
          <w:szCs w:val="24"/>
          <w:lang w:eastAsia="hu-HU"/>
        </w:rPr>
      </w:pPr>
      <w:r w:rsidRPr="00744FA1">
        <w:rPr>
          <w:rFonts w:eastAsia="Times New Roman"/>
          <w:b/>
          <w:smallCaps/>
          <w:szCs w:val="24"/>
          <w:lang w:eastAsia="hu-HU"/>
        </w:rPr>
        <w:t>Tiszagyulaháza Községi Önkormányzat</w:t>
      </w:r>
    </w:p>
    <w:p w:rsidR="00744FA1" w:rsidRPr="00744FA1" w:rsidRDefault="00744FA1" w:rsidP="00744FA1">
      <w:pPr>
        <w:ind w:hanging="142"/>
        <w:jc w:val="center"/>
        <w:outlineLvl w:val="0"/>
        <w:rPr>
          <w:rFonts w:eastAsia="Times New Roman"/>
          <w:b/>
          <w:smallCaps/>
          <w:szCs w:val="24"/>
          <w:lang w:eastAsia="hu-HU"/>
        </w:rPr>
      </w:pPr>
      <w:r w:rsidRPr="00744FA1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744FA1" w:rsidRPr="00744FA1" w:rsidRDefault="00744FA1" w:rsidP="00744FA1">
      <w:pPr>
        <w:ind w:hanging="142"/>
        <w:jc w:val="center"/>
        <w:rPr>
          <w:rFonts w:eastAsia="Times New Roman"/>
          <w:b/>
          <w:szCs w:val="24"/>
          <w:lang w:eastAsia="hu-HU"/>
        </w:rPr>
      </w:pPr>
      <w:r w:rsidRPr="00744FA1">
        <w:rPr>
          <w:rFonts w:eastAsia="Times New Roman"/>
          <w:b/>
          <w:szCs w:val="24"/>
          <w:lang w:eastAsia="hu-HU"/>
        </w:rPr>
        <w:t>19/2017. (III. 28.) számú határozata</w:t>
      </w:r>
    </w:p>
    <w:p w:rsidR="00744FA1" w:rsidRPr="00744FA1" w:rsidRDefault="00744FA1" w:rsidP="00744FA1">
      <w:pPr>
        <w:ind w:hanging="142"/>
        <w:jc w:val="center"/>
        <w:rPr>
          <w:rFonts w:eastAsia="Times New Roman"/>
          <w:szCs w:val="24"/>
          <w:lang w:eastAsia="hu-HU"/>
        </w:rPr>
      </w:pPr>
    </w:p>
    <w:p w:rsidR="00744FA1" w:rsidRPr="00744FA1" w:rsidRDefault="00744FA1" w:rsidP="00744FA1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hu-HU"/>
        </w:rPr>
      </w:pPr>
      <w:r w:rsidRPr="00744FA1">
        <w:rPr>
          <w:rFonts w:eastAsia="Times New Roman"/>
          <w:b/>
          <w:szCs w:val="24"/>
          <w:lang w:eastAsia="hu-HU"/>
        </w:rPr>
        <w:t>az óvodába történő jelentkezés módjának és az óvodai felvétel időpontjának meghatározására a 2017/2018-as nevelési évre vonatkozóan</w:t>
      </w:r>
    </w:p>
    <w:p w:rsidR="00744FA1" w:rsidRPr="00744FA1" w:rsidRDefault="00744FA1" w:rsidP="00744FA1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</w:p>
    <w:p w:rsidR="00744FA1" w:rsidRPr="00744FA1" w:rsidRDefault="00744FA1" w:rsidP="00744FA1">
      <w:pPr>
        <w:overflowPunct w:val="0"/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  <w:r w:rsidRPr="00744FA1">
        <w:rPr>
          <w:szCs w:val="24"/>
        </w:rPr>
        <w:t xml:space="preserve">Tiszagyulaháza Község Önkormányzata </w:t>
      </w:r>
      <w:r w:rsidRPr="00744FA1">
        <w:rPr>
          <w:rFonts w:eastAsia="Times New Roman"/>
          <w:szCs w:val="24"/>
          <w:lang w:eastAsia="hu-HU"/>
        </w:rPr>
        <w:t xml:space="preserve">Képviselő-testülete a nemzeti köznevelésről szóló </w:t>
      </w:r>
      <w:r w:rsidRPr="00744FA1">
        <w:rPr>
          <w:rFonts w:eastAsia="Times New Roman"/>
          <w:szCs w:val="24"/>
          <w:lang w:eastAsia="hu-HU"/>
        </w:rPr>
        <w:br/>
        <w:t xml:space="preserve">2011. évi CXC. törvény 83. § (2) bekezdés b) pontja alapján </w:t>
      </w:r>
      <w:r w:rsidRPr="00744FA1">
        <w:rPr>
          <w:szCs w:val="24"/>
          <w:lang w:eastAsia="hu-HU"/>
        </w:rPr>
        <w:t xml:space="preserve">Tiszagyulaházi Aprajafalva Óvodába </w:t>
      </w:r>
      <w:r w:rsidRPr="00744FA1">
        <w:rPr>
          <w:rFonts w:eastAsia="Times New Roman"/>
          <w:szCs w:val="24"/>
          <w:lang w:eastAsia="hu-HU"/>
        </w:rPr>
        <w:t>(4095 Tiszagyulaháza, Jókai utca 7. szám) történő beiratkozás időpontját a 2017/2018. nevelési évre vonatkozóan a következők szerint határozza meg:</w:t>
      </w:r>
    </w:p>
    <w:p w:rsidR="00744FA1" w:rsidRPr="00744FA1" w:rsidRDefault="00744FA1" w:rsidP="00744FA1">
      <w:pPr>
        <w:overflowPunct w:val="0"/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</w:p>
    <w:p w:rsidR="00744FA1" w:rsidRPr="00744FA1" w:rsidRDefault="00744FA1" w:rsidP="00744FA1">
      <w:pPr>
        <w:overflowPunct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hu-HU"/>
        </w:rPr>
      </w:pPr>
      <w:r w:rsidRPr="00744FA1">
        <w:rPr>
          <w:rFonts w:eastAsia="Times New Roman"/>
          <w:b/>
          <w:szCs w:val="24"/>
          <w:lang w:eastAsia="hu-HU"/>
        </w:rPr>
        <w:t>2017. május 08-én</w:t>
      </w:r>
      <w:r w:rsidRPr="00744FA1">
        <w:rPr>
          <w:rFonts w:eastAsia="Times New Roman"/>
          <w:szCs w:val="24"/>
          <w:lang w:eastAsia="hu-HU"/>
        </w:rPr>
        <w:t xml:space="preserve"> (</w:t>
      </w:r>
      <w:proofErr w:type="gramStart"/>
      <w:r w:rsidRPr="00744FA1">
        <w:rPr>
          <w:rFonts w:eastAsia="Times New Roman"/>
          <w:szCs w:val="24"/>
          <w:lang w:eastAsia="hu-HU"/>
        </w:rPr>
        <w:t xml:space="preserve">kedd)   </w:t>
      </w:r>
      <w:proofErr w:type="gramEnd"/>
      <w:r w:rsidRPr="00744FA1">
        <w:rPr>
          <w:rFonts w:eastAsia="Times New Roman"/>
          <w:szCs w:val="24"/>
          <w:lang w:eastAsia="hu-HU"/>
        </w:rPr>
        <w:t>8</w:t>
      </w:r>
      <w:r w:rsidRPr="00744FA1">
        <w:rPr>
          <w:rFonts w:eastAsia="Times New Roman"/>
          <w:szCs w:val="24"/>
          <w:vertAlign w:val="superscript"/>
          <w:lang w:eastAsia="hu-HU"/>
        </w:rPr>
        <w:t xml:space="preserve">00 </w:t>
      </w:r>
      <w:r w:rsidRPr="00744FA1">
        <w:rPr>
          <w:rFonts w:eastAsia="Times New Roman"/>
          <w:szCs w:val="24"/>
          <w:lang w:eastAsia="hu-HU"/>
        </w:rPr>
        <w:t>- 16</w:t>
      </w:r>
      <w:r w:rsidRPr="00744FA1">
        <w:rPr>
          <w:rFonts w:eastAsia="Times New Roman"/>
          <w:szCs w:val="24"/>
          <w:vertAlign w:val="superscript"/>
          <w:lang w:eastAsia="hu-HU"/>
        </w:rPr>
        <w:t>00</w:t>
      </w:r>
      <w:r w:rsidRPr="00744FA1">
        <w:rPr>
          <w:rFonts w:eastAsia="Times New Roman"/>
          <w:szCs w:val="24"/>
          <w:lang w:eastAsia="hu-HU"/>
        </w:rPr>
        <w:t xml:space="preserve"> óráig</w:t>
      </w:r>
    </w:p>
    <w:p w:rsidR="00744FA1" w:rsidRPr="00744FA1" w:rsidRDefault="00744FA1" w:rsidP="00744FA1">
      <w:pPr>
        <w:overflowPunct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hu-HU"/>
        </w:rPr>
      </w:pPr>
      <w:r w:rsidRPr="00744FA1">
        <w:rPr>
          <w:rFonts w:eastAsia="Times New Roman"/>
          <w:b/>
          <w:szCs w:val="24"/>
          <w:lang w:eastAsia="hu-HU"/>
        </w:rPr>
        <w:t xml:space="preserve">2017. május 09-én </w:t>
      </w:r>
      <w:r w:rsidRPr="00744FA1">
        <w:rPr>
          <w:rFonts w:eastAsia="Times New Roman"/>
          <w:szCs w:val="24"/>
          <w:lang w:eastAsia="hu-HU"/>
        </w:rPr>
        <w:t>(szerda) 8</w:t>
      </w:r>
      <w:r w:rsidRPr="00744FA1">
        <w:rPr>
          <w:rFonts w:eastAsia="Times New Roman"/>
          <w:szCs w:val="24"/>
          <w:vertAlign w:val="superscript"/>
          <w:lang w:eastAsia="hu-HU"/>
        </w:rPr>
        <w:t xml:space="preserve">00 </w:t>
      </w:r>
      <w:r w:rsidRPr="00744FA1">
        <w:rPr>
          <w:rFonts w:eastAsia="Times New Roman"/>
          <w:szCs w:val="24"/>
          <w:lang w:eastAsia="hu-HU"/>
        </w:rPr>
        <w:t>- 16</w:t>
      </w:r>
      <w:r w:rsidRPr="00744FA1">
        <w:rPr>
          <w:rFonts w:eastAsia="Times New Roman"/>
          <w:szCs w:val="24"/>
          <w:vertAlign w:val="superscript"/>
          <w:lang w:eastAsia="hu-HU"/>
        </w:rPr>
        <w:t>00</w:t>
      </w:r>
      <w:r w:rsidRPr="00744FA1">
        <w:rPr>
          <w:rFonts w:eastAsia="Times New Roman"/>
          <w:szCs w:val="24"/>
          <w:lang w:eastAsia="hu-HU"/>
        </w:rPr>
        <w:t xml:space="preserve"> óráig</w:t>
      </w:r>
    </w:p>
    <w:p w:rsidR="00744FA1" w:rsidRPr="00744FA1" w:rsidRDefault="00744FA1" w:rsidP="00744FA1">
      <w:pPr>
        <w:overflowPunct w:val="0"/>
        <w:autoSpaceDE w:val="0"/>
        <w:autoSpaceDN w:val="0"/>
        <w:adjustRightInd w:val="0"/>
        <w:rPr>
          <w:rFonts w:eastAsia="Times New Roman"/>
          <w:szCs w:val="24"/>
          <w:lang w:eastAsia="hu-HU"/>
        </w:rPr>
      </w:pPr>
    </w:p>
    <w:p w:rsidR="00744FA1" w:rsidRPr="00744FA1" w:rsidRDefault="00744FA1" w:rsidP="00744FA1">
      <w:pPr>
        <w:overflowPunct w:val="0"/>
        <w:autoSpaceDE w:val="0"/>
        <w:autoSpaceDN w:val="0"/>
        <w:adjustRightInd w:val="0"/>
        <w:rPr>
          <w:szCs w:val="24"/>
          <w:lang w:eastAsia="hu-HU"/>
        </w:rPr>
      </w:pPr>
      <w:r w:rsidRPr="00744FA1">
        <w:rPr>
          <w:rFonts w:eastAsia="Times New Roman"/>
          <w:b/>
          <w:szCs w:val="24"/>
          <w:lang w:eastAsia="hu-HU"/>
        </w:rPr>
        <w:t>Az óvodai jelentkezés helye: 4095 Tiszagyulaháza, Jókai utca 7. szám</w:t>
      </w:r>
      <w:r w:rsidRPr="00744FA1">
        <w:rPr>
          <w:szCs w:val="24"/>
          <w:lang w:eastAsia="hu-HU"/>
        </w:rPr>
        <w:t xml:space="preserve"> </w:t>
      </w:r>
    </w:p>
    <w:p w:rsidR="00744FA1" w:rsidRPr="00744FA1" w:rsidRDefault="00744FA1" w:rsidP="00744FA1">
      <w:pPr>
        <w:overflowPunct w:val="0"/>
        <w:autoSpaceDE w:val="0"/>
        <w:autoSpaceDN w:val="0"/>
        <w:adjustRightInd w:val="0"/>
        <w:rPr>
          <w:szCs w:val="24"/>
          <w:lang w:eastAsia="hu-HU"/>
        </w:rPr>
      </w:pPr>
    </w:p>
    <w:p w:rsidR="00744FA1" w:rsidRPr="00744FA1" w:rsidRDefault="00744FA1" w:rsidP="00744FA1">
      <w:pPr>
        <w:overflowPunct w:val="0"/>
        <w:autoSpaceDE w:val="0"/>
        <w:autoSpaceDN w:val="0"/>
        <w:adjustRightInd w:val="0"/>
        <w:jc w:val="both"/>
        <w:rPr>
          <w:szCs w:val="24"/>
          <w:lang w:eastAsia="hu-HU"/>
        </w:rPr>
      </w:pPr>
      <w:r w:rsidRPr="00744FA1">
        <w:rPr>
          <w:szCs w:val="24"/>
          <w:lang w:eastAsia="hu-HU"/>
        </w:rPr>
        <w:t>A képviselő-testület - a nevelési-oktatási intézmények működéséről és a köznevelési intézmények névhasználatáról szóló 20/2012. (VIII. 31.) EMMI rendelet 20. § (1) bekezdése alapján - az óvodai beiratkozás idejéről, az erről való döntés és a jogorvoslat benyújtásának határidejéről az előterjesztés melléklete szerinti hirdetményt tesz közzé a helyben szokásos módon,</w:t>
      </w:r>
      <w:r w:rsidRPr="00744FA1">
        <w:rPr>
          <w:rFonts w:eastAsia="Times New Roman"/>
          <w:szCs w:val="24"/>
          <w:lang w:eastAsia="hu-HU"/>
        </w:rPr>
        <w:t xml:space="preserve"> 2017. március 31. napjáig.</w:t>
      </w:r>
    </w:p>
    <w:p w:rsidR="00744FA1" w:rsidRPr="00744FA1" w:rsidRDefault="00744FA1" w:rsidP="00744FA1">
      <w:pPr>
        <w:overflowPunct w:val="0"/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</w:p>
    <w:p w:rsidR="00744FA1" w:rsidRPr="00744FA1" w:rsidRDefault="00744FA1" w:rsidP="00744FA1">
      <w:pPr>
        <w:overflowPunct w:val="0"/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  <w:r w:rsidRPr="00744FA1">
        <w:rPr>
          <w:rFonts w:eastAsia="Times New Roman"/>
          <w:szCs w:val="24"/>
          <w:lang w:eastAsia="hu-HU"/>
        </w:rPr>
        <w:t xml:space="preserve">Felkéri a polgármestert, hogy </w:t>
      </w:r>
      <w:r w:rsidRPr="00744FA1">
        <w:rPr>
          <w:szCs w:val="24"/>
          <w:lang w:eastAsia="hu-HU"/>
        </w:rPr>
        <w:t>Tiszagyulaházi Aprajafalva Óvoda</w:t>
      </w:r>
      <w:r w:rsidRPr="00744FA1">
        <w:rPr>
          <w:rFonts w:eastAsia="Times New Roman"/>
          <w:szCs w:val="24"/>
          <w:lang w:eastAsia="hu-HU"/>
        </w:rPr>
        <w:t xml:space="preserve"> intézményvezetőjének értesítéséről gondoskodjon, továbbá felhatalmazza a hirdetmény közzétételére.</w:t>
      </w:r>
    </w:p>
    <w:p w:rsidR="00744FA1" w:rsidRPr="00744FA1" w:rsidRDefault="00744FA1" w:rsidP="00744FA1">
      <w:pPr>
        <w:overflowPunct w:val="0"/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</w:p>
    <w:p w:rsidR="00744FA1" w:rsidRPr="00744FA1" w:rsidRDefault="00744FA1" w:rsidP="00744FA1">
      <w:pPr>
        <w:spacing w:before="100" w:beforeAutospacing="1"/>
        <w:ind w:left="567" w:hanging="567"/>
        <w:jc w:val="both"/>
        <w:rPr>
          <w:rFonts w:eastAsia="Times New Roman"/>
          <w:bCs/>
          <w:color w:val="000000"/>
          <w:szCs w:val="24"/>
          <w:lang w:eastAsia="hu-HU"/>
        </w:rPr>
      </w:pPr>
      <w:r w:rsidRPr="00744FA1">
        <w:rPr>
          <w:rFonts w:eastAsia="Times New Roman"/>
          <w:b/>
          <w:bCs/>
          <w:color w:val="000000"/>
          <w:szCs w:val="24"/>
          <w:u w:val="single"/>
          <w:lang w:eastAsia="hu-HU"/>
        </w:rPr>
        <w:t>Határidő:</w:t>
      </w:r>
      <w:r w:rsidRPr="00744FA1">
        <w:rPr>
          <w:rFonts w:eastAsia="Times New Roman"/>
          <w:bCs/>
          <w:color w:val="000000"/>
          <w:szCs w:val="24"/>
          <w:lang w:eastAsia="hu-HU"/>
        </w:rPr>
        <w:t xml:space="preserve"> </w:t>
      </w:r>
      <w:r w:rsidRPr="00744FA1">
        <w:rPr>
          <w:rFonts w:eastAsia="Times New Roman"/>
          <w:szCs w:val="24"/>
          <w:lang w:eastAsia="hu-HU"/>
        </w:rPr>
        <w:t>2017. március 31.</w:t>
      </w:r>
      <w:r w:rsidRPr="00744FA1">
        <w:rPr>
          <w:rFonts w:eastAsia="Times New Roman"/>
          <w:bCs/>
          <w:color w:val="000000"/>
          <w:szCs w:val="24"/>
          <w:lang w:eastAsia="hu-HU"/>
        </w:rPr>
        <w:tab/>
      </w:r>
      <w:r w:rsidRPr="00744FA1">
        <w:rPr>
          <w:rFonts w:eastAsia="Times New Roman"/>
          <w:bCs/>
          <w:color w:val="000000"/>
          <w:szCs w:val="24"/>
          <w:lang w:eastAsia="hu-HU"/>
        </w:rPr>
        <w:tab/>
      </w:r>
      <w:r w:rsidRPr="00744FA1">
        <w:rPr>
          <w:rFonts w:eastAsia="Times New Roman"/>
          <w:bCs/>
          <w:color w:val="000000"/>
          <w:szCs w:val="24"/>
          <w:lang w:eastAsia="hu-HU"/>
        </w:rPr>
        <w:tab/>
      </w:r>
      <w:r w:rsidRPr="00744FA1">
        <w:rPr>
          <w:rFonts w:eastAsia="Times New Roman"/>
          <w:bCs/>
          <w:color w:val="000000"/>
          <w:szCs w:val="24"/>
          <w:lang w:eastAsia="hu-HU"/>
        </w:rPr>
        <w:tab/>
      </w:r>
      <w:r w:rsidRPr="00744FA1">
        <w:rPr>
          <w:rFonts w:eastAsia="Times New Roman"/>
          <w:b/>
          <w:bCs/>
          <w:color w:val="000000"/>
          <w:szCs w:val="24"/>
          <w:u w:val="single"/>
          <w:lang w:eastAsia="hu-HU"/>
        </w:rPr>
        <w:t>Felelős:</w:t>
      </w:r>
      <w:r w:rsidRPr="00744FA1">
        <w:rPr>
          <w:rFonts w:eastAsia="Times New Roman"/>
          <w:bCs/>
          <w:color w:val="000000"/>
          <w:szCs w:val="24"/>
          <w:lang w:eastAsia="hu-HU"/>
        </w:rPr>
        <w:t xml:space="preserve"> Mikó Zoltán polgármester</w:t>
      </w:r>
    </w:p>
    <w:p w:rsidR="00744FA1" w:rsidRPr="00744FA1" w:rsidRDefault="00744FA1" w:rsidP="00744FA1">
      <w:pPr>
        <w:spacing w:before="100" w:beforeAutospacing="1"/>
        <w:ind w:left="567"/>
        <w:jc w:val="both"/>
        <w:rPr>
          <w:rFonts w:eastAsia="Times New Roman"/>
          <w:bCs/>
          <w:color w:val="000000"/>
          <w:szCs w:val="24"/>
          <w:lang w:eastAsia="hu-HU"/>
        </w:rPr>
      </w:pPr>
    </w:p>
    <w:p w:rsidR="00115ACB" w:rsidRDefault="00115ACB" w:rsidP="00704AB2">
      <w:pPr>
        <w:tabs>
          <w:tab w:val="center" w:pos="7380"/>
        </w:tabs>
        <w:rPr>
          <w:sz w:val="22"/>
        </w:rPr>
      </w:pPr>
    </w:p>
    <w:p w:rsidR="00744FA1" w:rsidRPr="00E4589D" w:rsidRDefault="00744FA1" w:rsidP="00744FA1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44FA1" w:rsidRPr="00E4589D" w:rsidRDefault="00744FA1" w:rsidP="00744FA1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44FA1" w:rsidRDefault="00744FA1" w:rsidP="00744FA1">
      <w:pPr>
        <w:tabs>
          <w:tab w:val="left" w:pos="7403"/>
        </w:tabs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44FA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704AB2" w:rsidRDefault="00744FA1" w:rsidP="00744FA1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704AB2" w:rsidRDefault="00744FA1" w:rsidP="00744FA1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március 28.</w:t>
      </w:r>
    </w:p>
    <w:p w:rsidR="00744FA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Default="00744FA1" w:rsidP="00744FA1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44FA1" w:rsidRDefault="00744FA1" w:rsidP="00744FA1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44FA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44FA1" w:rsidRDefault="00744FA1" w:rsidP="00744FA1">
      <w:pPr>
        <w:tabs>
          <w:tab w:val="center" w:pos="7380"/>
        </w:tabs>
        <w:rPr>
          <w:sz w:val="22"/>
        </w:rPr>
      </w:pPr>
    </w:p>
    <w:p w:rsidR="00744FA1" w:rsidRDefault="00744FA1" w:rsidP="00744FA1">
      <w:pPr>
        <w:tabs>
          <w:tab w:val="center" w:pos="7380"/>
        </w:tabs>
        <w:rPr>
          <w:sz w:val="22"/>
        </w:rPr>
      </w:pPr>
    </w:p>
    <w:p w:rsidR="00744FA1" w:rsidRDefault="00744FA1" w:rsidP="00744FA1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március 28-án megtartott, nyilvános ülésének jegyzőkönyvéből</w:t>
      </w:r>
    </w:p>
    <w:p w:rsidR="00744FA1" w:rsidRDefault="00744FA1" w:rsidP="00744FA1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Pr="00744FA1" w:rsidRDefault="00744FA1" w:rsidP="00744FA1">
      <w:pPr>
        <w:ind w:hanging="142"/>
        <w:jc w:val="center"/>
        <w:rPr>
          <w:rFonts w:eastAsia="Times New Roman"/>
          <w:b/>
          <w:smallCaps/>
          <w:szCs w:val="24"/>
          <w:lang w:eastAsia="hu-HU"/>
        </w:rPr>
      </w:pPr>
      <w:r w:rsidRPr="00744FA1">
        <w:rPr>
          <w:rFonts w:eastAsia="Times New Roman"/>
          <w:b/>
          <w:smallCaps/>
          <w:szCs w:val="24"/>
          <w:lang w:eastAsia="hu-HU"/>
        </w:rPr>
        <w:t>Tiszagyulaháza Községi Önkormányzat</w:t>
      </w:r>
    </w:p>
    <w:p w:rsidR="00744FA1" w:rsidRPr="00744FA1" w:rsidRDefault="00744FA1" w:rsidP="00744FA1">
      <w:pPr>
        <w:ind w:hanging="142"/>
        <w:jc w:val="center"/>
        <w:outlineLvl w:val="0"/>
        <w:rPr>
          <w:rFonts w:eastAsia="Times New Roman"/>
          <w:b/>
          <w:smallCaps/>
          <w:szCs w:val="24"/>
          <w:lang w:eastAsia="hu-HU"/>
        </w:rPr>
      </w:pPr>
      <w:r w:rsidRPr="00744FA1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744FA1" w:rsidRPr="00744FA1" w:rsidRDefault="00744FA1" w:rsidP="00744FA1">
      <w:pPr>
        <w:ind w:hanging="142"/>
        <w:jc w:val="center"/>
        <w:rPr>
          <w:rFonts w:eastAsia="Times New Roman"/>
          <w:b/>
          <w:szCs w:val="24"/>
          <w:lang w:eastAsia="hu-HU"/>
        </w:rPr>
      </w:pPr>
      <w:r w:rsidRPr="00744FA1">
        <w:rPr>
          <w:rFonts w:eastAsia="Times New Roman"/>
          <w:b/>
          <w:szCs w:val="24"/>
          <w:lang w:eastAsia="hu-HU"/>
        </w:rPr>
        <w:t>20/2017. (III. 28.) számú határozata</w:t>
      </w:r>
    </w:p>
    <w:p w:rsidR="00744FA1" w:rsidRPr="00744FA1" w:rsidRDefault="00744FA1" w:rsidP="00744FA1">
      <w:pPr>
        <w:ind w:hanging="142"/>
        <w:jc w:val="center"/>
        <w:rPr>
          <w:rFonts w:eastAsia="Times New Roman"/>
          <w:szCs w:val="24"/>
          <w:lang w:eastAsia="hu-HU"/>
        </w:rPr>
      </w:pPr>
    </w:p>
    <w:p w:rsidR="00744FA1" w:rsidRPr="00744FA1" w:rsidRDefault="00744FA1" w:rsidP="00744FA1">
      <w:pPr>
        <w:ind w:hanging="142"/>
        <w:jc w:val="center"/>
        <w:rPr>
          <w:rFonts w:eastAsia="Times New Roman"/>
          <w:szCs w:val="24"/>
          <w:lang w:eastAsia="hu-HU"/>
        </w:rPr>
      </w:pPr>
    </w:p>
    <w:p w:rsidR="00744FA1" w:rsidRPr="00744FA1" w:rsidRDefault="00744FA1" w:rsidP="00744FA1">
      <w:pPr>
        <w:ind w:left="567"/>
        <w:jc w:val="center"/>
        <w:rPr>
          <w:rFonts w:eastAsia="Times New Roman"/>
          <w:b/>
          <w:bCs/>
          <w:szCs w:val="24"/>
          <w:lang w:eastAsia="hu-HU"/>
        </w:rPr>
      </w:pPr>
      <w:r w:rsidRPr="00744FA1">
        <w:rPr>
          <w:rFonts w:eastAsia="Times New Roman"/>
          <w:b/>
          <w:szCs w:val="24"/>
          <w:lang w:eastAsia="hu-HU"/>
        </w:rPr>
        <w:t>a polgármestert megillető költségtérítés mértékéről</w:t>
      </w:r>
    </w:p>
    <w:p w:rsidR="00744FA1" w:rsidRPr="00744FA1" w:rsidRDefault="00744FA1" w:rsidP="00744FA1">
      <w:pPr>
        <w:jc w:val="both"/>
        <w:rPr>
          <w:rFonts w:eastAsia="Times New Roman"/>
          <w:szCs w:val="24"/>
          <w:lang w:eastAsia="hu-HU"/>
        </w:rPr>
      </w:pPr>
    </w:p>
    <w:p w:rsidR="00744FA1" w:rsidRPr="00744FA1" w:rsidRDefault="00744FA1" w:rsidP="00744FA1">
      <w:pPr>
        <w:ind w:left="567"/>
        <w:jc w:val="both"/>
        <w:rPr>
          <w:rFonts w:eastAsia="Times New Roman"/>
          <w:szCs w:val="24"/>
          <w:lang w:eastAsia="hu-HU"/>
        </w:rPr>
      </w:pPr>
      <w:r w:rsidRPr="00744FA1">
        <w:rPr>
          <w:rFonts w:eastAsia="Times New Roman"/>
          <w:szCs w:val="24"/>
          <w:lang w:eastAsia="hu-HU"/>
        </w:rPr>
        <w:t xml:space="preserve">Tiszagyulaháza Község Önkormányzat Képviselő-testülete megállapítja, hogy a Magyarország helyi önkormányzatairól szóló 2011. évi CLXXXIX. törvény 71.§ </w:t>
      </w:r>
      <w:r w:rsidRPr="00744FA1">
        <w:rPr>
          <w:rFonts w:eastAsia="Times New Roman"/>
          <w:szCs w:val="20"/>
          <w:lang w:eastAsia="hu-HU"/>
        </w:rPr>
        <w:t>(6)</w:t>
      </w:r>
      <w:hyperlink r:id="rId7" w:anchor="foot59" w:history="1"/>
      <w:r w:rsidRPr="00744FA1">
        <w:rPr>
          <w:rFonts w:eastAsia="Times New Roman"/>
          <w:szCs w:val="20"/>
          <w:lang w:eastAsia="hu-HU"/>
        </w:rPr>
        <w:t xml:space="preserve"> bekezdése alapján a Mikó Zoltán polgármestert megillető havi költségtérítés mértéke 2017. január 1-i hatállyal </w:t>
      </w:r>
      <w:r w:rsidRPr="00744FA1">
        <w:rPr>
          <w:rFonts w:eastAsia="Times New Roman"/>
          <w:szCs w:val="24"/>
          <w:lang w:eastAsia="hu-HU"/>
        </w:rPr>
        <w:t>59.835 Ft.</w:t>
      </w:r>
    </w:p>
    <w:p w:rsidR="00744FA1" w:rsidRPr="00744FA1" w:rsidRDefault="00744FA1" w:rsidP="00744FA1">
      <w:pPr>
        <w:ind w:left="567"/>
        <w:jc w:val="both"/>
        <w:rPr>
          <w:rFonts w:eastAsia="Times New Roman"/>
          <w:szCs w:val="24"/>
          <w:lang w:eastAsia="hu-HU"/>
        </w:rPr>
      </w:pPr>
    </w:p>
    <w:p w:rsidR="00744FA1" w:rsidRPr="00744FA1" w:rsidRDefault="00744FA1" w:rsidP="00744FA1">
      <w:pPr>
        <w:ind w:left="567"/>
        <w:jc w:val="both"/>
        <w:rPr>
          <w:rFonts w:eastAsia="Times New Roman"/>
          <w:szCs w:val="24"/>
          <w:lang w:eastAsia="hu-HU"/>
        </w:rPr>
      </w:pPr>
      <w:r w:rsidRPr="00744FA1">
        <w:rPr>
          <w:rFonts w:eastAsia="Times New Roman"/>
          <w:szCs w:val="24"/>
          <w:lang w:eastAsia="hu-HU"/>
        </w:rPr>
        <w:t>Felkéri a jegyzőt, hogy a határozattal kapcsolatos további intézkedések megtételéről gondoskodjon.</w:t>
      </w:r>
    </w:p>
    <w:p w:rsidR="00744FA1" w:rsidRPr="00744FA1" w:rsidRDefault="00744FA1" w:rsidP="00744FA1">
      <w:pPr>
        <w:ind w:left="567"/>
        <w:jc w:val="both"/>
        <w:rPr>
          <w:rFonts w:eastAsia="Times New Roman"/>
          <w:sz w:val="16"/>
          <w:szCs w:val="16"/>
          <w:lang w:eastAsia="hu-HU"/>
        </w:rPr>
      </w:pPr>
    </w:p>
    <w:p w:rsidR="00744FA1" w:rsidRPr="00744FA1" w:rsidRDefault="00744FA1" w:rsidP="00744FA1">
      <w:pPr>
        <w:tabs>
          <w:tab w:val="left" w:pos="1440"/>
        </w:tabs>
        <w:ind w:left="567"/>
        <w:jc w:val="both"/>
        <w:rPr>
          <w:rFonts w:eastAsia="Times New Roman"/>
          <w:szCs w:val="24"/>
          <w:lang w:eastAsia="hu-HU"/>
        </w:rPr>
      </w:pPr>
      <w:r w:rsidRPr="00744FA1">
        <w:rPr>
          <w:rFonts w:eastAsia="Times New Roman"/>
          <w:b/>
          <w:szCs w:val="24"/>
          <w:u w:val="single"/>
          <w:lang w:eastAsia="hu-HU"/>
        </w:rPr>
        <w:t>Határidő</w:t>
      </w:r>
      <w:r w:rsidRPr="00744FA1">
        <w:rPr>
          <w:rFonts w:eastAsia="Times New Roman"/>
          <w:szCs w:val="24"/>
          <w:u w:val="single"/>
          <w:lang w:eastAsia="hu-HU"/>
        </w:rPr>
        <w:t>:</w:t>
      </w:r>
      <w:r w:rsidRPr="00744FA1">
        <w:rPr>
          <w:rFonts w:eastAsia="Times New Roman"/>
          <w:szCs w:val="24"/>
          <w:lang w:eastAsia="hu-HU"/>
        </w:rPr>
        <w:t xml:space="preserve"> </w:t>
      </w:r>
      <w:r w:rsidRPr="00744FA1">
        <w:rPr>
          <w:rFonts w:eastAsia="Times New Roman"/>
          <w:szCs w:val="24"/>
          <w:lang w:eastAsia="hu-HU"/>
        </w:rPr>
        <w:tab/>
        <w:t>azonnal és folyamatos</w:t>
      </w:r>
      <w:r w:rsidRPr="00744FA1">
        <w:rPr>
          <w:rFonts w:eastAsia="Times New Roman"/>
          <w:b/>
          <w:szCs w:val="24"/>
          <w:lang w:eastAsia="hu-HU"/>
        </w:rPr>
        <w:t xml:space="preserve">                                </w:t>
      </w:r>
      <w:r w:rsidRPr="00744FA1">
        <w:rPr>
          <w:rFonts w:eastAsia="Times New Roman"/>
          <w:b/>
          <w:szCs w:val="24"/>
          <w:u w:val="single"/>
          <w:lang w:eastAsia="hu-HU"/>
        </w:rPr>
        <w:t>Felelős:</w:t>
      </w:r>
      <w:r w:rsidRPr="00744FA1">
        <w:rPr>
          <w:rFonts w:eastAsia="Times New Roman"/>
          <w:szCs w:val="24"/>
          <w:lang w:eastAsia="hu-HU"/>
        </w:rPr>
        <w:tab/>
        <w:t>Dr. Kiss Imre jegyző</w:t>
      </w:r>
    </w:p>
    <w:p w:rsidR="00744FA1" w:rsidRPr="00744FA1" w:rsidRDefault="00744FA1" w:rsidP="00744FA1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Pr="00E4589D" w:rsidRDefault="00744FA1" w:rsidP="00744FA1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44FA1" w:rsidRPr="00E4589D" w:rsidRDefault="00744FA1" w:rsidP="00744FA1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44FA1" w:rsidRDefault="00744FA1" w:rsidP="00744FA1">
      <w:pPr>
        <w:tabs>
          <w:tab w:val="left" w:pos="7403"/>
        </w:tabs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44FA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704AB2" w:rsidRDefault="00744FA1" w:rsidP="00744FA1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704AB2" w:rsidRDefault="00744FA1" w:rsidP="00744FA1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március 28.</w:t>
      </w:r>
    </w:p>
    <w:p w:rsidR="00744FA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Default="00744FA1" w:rsidP="00744FA1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44FA1" w:rsidRDefault="00744FA1" w:rsidP="00744FA1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44FA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44FA1" w:rsidRDefault="00744FA1" w:rsidP="00744FA1">
      <w:pPr>
        <w:tabs>
          <w:tab w:val="center" w:pos="7380"/>
        </w:tabs>
        <w:rPr>
          <w:sz w:val="22"/>
        </w:rPr>
      </w:pPr>
    </w:p>
    <w:p w:rsidR="00744FA1" w:rsidRDefault="00744FA1" w:rsidP="00744FA1">
      <w:pPr>
        <w:tabs>
          <w:tab w:val="center" w:pos="7380"/>
        </w:tabs>
        <w:rPr>
          <w:sz w:val="22"/>
        </w:rPr>
      </w:pPr>
    </w:p>
    <w:p w:rsidR="00744FA1" w:rsidRDefault="00744FA1" w:rsidP="00744FA1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március 28-án megtartott, nyilvános ülésének jegyzőkönyvéből</w:t>
      </w: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Pr="00136793" w:rsidRDefault="00744FA1" w:rsidP="00744FA1">
      <w:pPr>
        <w:spacing w:line="340" w:lineRule="exact"/>
        <w:ind w:left="360"/>
        <w:jc w:val="center"/>
        <w:rPr>
          <w:b/>
          <w:smallCaps/>
          <w:szCs w:val="24"/>
        </w:rPr>
      </w:pPr>
      <w:r w:rsidRPr="00136793">
        <w:rPr>
          <w:b/>
          <w:smallCaps/>
          <w:szCs w:val="24"/>
        </w:rPr>
        <w:t>Tiszagyulaháza Község Önkormányzata</w:t>
      </w:r>
    </w:p>
    <w:p w:rsidR="00744FA1" w:rsidRPr="00136793" w:rsidRDefault="00744FA1" w:rsidP="00744FA1">
      <w:pPr>
        <w:spacing w:line="340" w:lineRule="exact"/>
        <w:ind w:left="360"/>
        <w:jc w:val="center"/>
        <w:rPr>
          <w:b/>
          <w:smallCaps/>
          <w:szCs w:val="24"/>
        </w:rPr>
      </w:pPr>
      <w:r w:rsidRPr="00136793">
        <w:rPr>
          <w:b/>
          <w:smallCaps/>
          <w:szCs w:val="24"/>
        </w:rPr>
        <w:t>Képviselő-testületének</w:t>
      </w:r>
    </w:p>
    <w:p w:rsidR="00744FA1" w:rsidRPr="00136793" w:rsidRDefault="00744FA1" w:rsidP="00744FA1">
      <w:pPr>
        <w:jc w:val="center"/>
        <w:rPr>
          <w:b/>
          <w:szCs w:val="24"/>
        </w:rPr>
      </w:pPr>
      <w:r>
        <w:rPr>
          <w:b/>
          <w:szCs w:val="24"/>
        </w:rPr>
        <w:t>21</w:t>
      </w:r>
      <w:r w:rsidRPr="00136793">
        <w:rPr>
          <w:b/>
          <w:szCs w:val="24"/>
        </w:rPr>
        <w:t>/2017.</w:t>
      </w:r>
      <w:r>
        <w:rPr>
          <w:b/>
          <w:szCs w:val="24"/>
        </w:rPr>
        <w:t xml:space="preserve"> </w:t>
      </w:r>
      <w:r w:rsidRPr="00136793">
        <w:rPr>
          <w:b/>
          <w:szCs w:val="24"/>
        </w:rPr>
        <w:t>(</w:t>
      </w:r>
      <w:r>
        <w:rPr>
          <w:b/>
          <w:szCs w:val="24"/>
        </w:rPr>
        <w:t>III. 28.</w:t>
      </w:r>
      <w:r w:rsidRPr="00136793">
        <w:rPr>
          <w:b/>
          <w:szCs w:val="24"/>
        </w:rPr>
        <w:t>) számú határozata</w:t>
      </w:r>
    </w:p>
    <w:p w:rsidR="00744FA1" w:rsidRPr="00136793" w:rsidRDefault="00744FA1" w:rsidP="00744FA1">
      <w:pPr>
        <w:suppressAutoHyphens/>
        <w:jc w:val="center"/>
        <w:rPr>
          <w:b/>
          <w:szCs w:val="24"/>
        </w:rPr>
      </w:pPr>
      <w:r w:rsidRPr="00136793">
        <w:rPr>
          <w:b/>
          <w:szCs w:val="24"/>
        </w:rPr>
        <w:t>EFOP-1.5.3-16 kódszámú Humán szolgáltatások fejlesztése térségi szemléletben – kedvezményezett térségek</w:t>
      </w:r>
      <w:r w:rsidRPr="00136793">
        <w:rPr>
          <w:b/>
          <w:i/>
          <w:szCs w:val="24"/>
        </w:rPr>
        <w:t xml:space="preserve"> </w:t>
      </w:r>
      <w:r w:rsidRPr="00136793">
        <w:rPr>
          <w:b/>
          <w:szCs w:val="24"/>
        </w:rPr>
        <w:t>című felhívásra támogatási kérelem benyújtásáról</w:t>
      </w:r>
    </w:p>
    <w:p w:rsidR="00744FA1" w:rsidRDefault="00744FA1" w:rsidP="00744FA1">
      <w:pPr>
        <w:numPr>
          <w:ilvl w:val="0"/>
          <w:numId w:val="1"/>
        </w:numPr>
        <w:tabs>
          <w:tab w:val="left" w:pos="284"/>
        </w:tabs>
        <w:ind w:left="0" w:right="-2" w:firstLine="0"/>
        <w:jc w:val="both"/>
        <w:rPr>
          <w:szCs w:val="24"/>
        </w:rPr>
      </w:pPr>
      <w:r w:rsidRPr="00136793">
        <w:rPr>
          <w:szCs w:val="24"/>
        </w:rPr>
        <w:t xml:space="preserve">Tiszagyulaháza Község Önkormányzata </w:t>
      </w:r>
      <w:r>
        <w:rPr>
          <w:szCs w:val="24"/>
        </w:rPr>
        <w:t xml:space="preserve"> </w:t>
      </w:r>
      <w:r w:rsidRPr="00136793">
        <w:rPr>
          <w:szCs w:val="24"/>
        </w:rPr>
        <w:t>Képviselő-testülete úgy határoz, hogy az EFOP – 1.5.3-16 kódszámú, „</w:t>
      </w:r>
      <w:r w:rsidRPr="00136793">
        <w:rPr>
          <w:bCs/>
          <w:iCs/>
          <w:szCs w:val="24"/>
        </w:rPr>
        <w:t>Humán szolgáltatások fejlesztése térségi szemléletben – kedvezményezett térségek</w:t>
      </w:r>
      <w:r w:rsidRPr="00136793">
        <w:rPr>
          <w:szCs w:val="24"/>
        </w:rPr>
        <w:t xml:space="preserve">” című pályázati felhívás alapján konzorciumot hoz létre az alábbi konzorciumi partnerekkel közösen: Hajdú-Bihar Megyei Önkormányzat, Polgár Város Önkormányzata, Hajdúnánás Városi Önkormányzat, Egyek Község Önkormányzata, Hortobágy Község Önkormányzata, Tiszacsege Város Önkormányzata, valamint a Családsegítő – és Gyermekjóléti Szolgáltató Központ és az Okkal-Más-Okkal  Ifjúsági Egyesület. </w:t>
      </w:r>
    </w:p>
    <w:p w:rsidR="00744FA1" w:rsidRPr="00136793" w:rsidRDefault="00744FA1" w:rsidP="00744FA1">
      <w:pPr>
        <w:tabs>
          <w:tab w:val="left" w:pos="284"/>
        </w:tabs>
        <w:ind w:right="-2"/>
        <w:jc w:val="both"/>
        <w:rPr>
          <w:szCs w:val="24"/>
        </w:rPr>
      </w:pPr>
      <w:r w:rsidRPr="00136793">
        <w:rPr>
          <w:szCs w:val="24"/>
        </w:rPr>
        <w:t>A konzorcium vezetője: Hajdúnánás Városi Önkormányzat.</w:t>
      </w:r>
    </w:p>
    <w:p w:rsidR="00744FA1" w:rsidRPr="00136793" w:rsidRDefault="00744FA1" w:rsidP="00744FA1">
      <w:pPr>
        <w:ind w:right="-2"/>
        <w:jc w:val="both"/>
        <w:rPr>
          <w:szCs w:val="24"/>
        </w:rPr>
      </w:pPr>
    </w:p>
    <w:p w:rsidR="00744FA1" w:rsidRPr="00136793" w:rsidRDefault="00744FA1" w:rsidP="00744FA1">
      <w:pPr>
        <w:pStyle w:val="NormlWeb"/>
        <w:tabs>
          <w:tab w:val="left" w:pos="5130"/>
        </w:tabs>
        <w:spacing w:before="0" w:beforeAutospacing="0" w:after="0" w:afterAutospacing="0"/>
        <w:jc w:val="both"/>
      </w:pPr>
      <w:r w:rsidRPr="00136793">
        <w:t xml:space="preserve">Felhatalmazza a polgármestert a megismert Konzorciumi Együttműködési Megállapodás aláírására, felkéri, hogy a Képviselő-testület döntéséről értesítse, a konzorciumban részt vevő önkormányzatok polgármestereit, konzorciumi tagok vezetőit. </w:t>
      </w:r>
    </w:p>
    <w:p w:rsidR="00744FA1" w:rsidRPr="00136793" w:rsidRDefault="00744FA1" w:rsidP="00744FA1">
      <w:pPr>
        <w:pStyle w:val="NormlWeb"/>
        <w:tabs>
          <w:tab w:val="left" w:pos="5130"/>
        </w:tabs>
        <w:spacing w:before="0" w:beforeAutospacing="0" w:after="0" w:afterAutospacing="0"/>
        <w:jc w:val="both"/>
      </w:pPr>
    </w:p>
    <w:p w:rsidR="00744FA1" w:rsidRPr="00136793" w:rsidRDefault="00744FA1" w:rsidP="00744FA1">
      <w:pPr>
        <w:jc w:val="both"/>
        <w:rPr>
          <w:szCs w:val="24"/>
        </w:rPr>
      </w:pPr>
      <w:r w:rsidRPr="00136793">
        <w:rPr>
          <w:b/>
          <w:bCs/>
          <w:szCs w:val="24"/>
          <w:u w:val="single"/>
        </w:rPr>
        <w:t xml:space="preserve">Határidő: </w:t>
      </w:r>
      <w:r w:rsidRPr="00136793">
        <w:rPr>
          <w:szCs w:val="24"/>
        </w:rPr>
        <w:t xml:space="preserve">azonnal                                                            </w:t>
      </w:r>
      <w:r w:rsidRPr="00136793">
        <w:rPr>
          <w:b/>
          <w:bCs/>
          <w:szCs w:val="24"/>
          <w:u w:val="single"/>
        </w:rPr>
        <w:t>Felelős:</w:t>
      </w:r>
      <w:r w:rsidRPr="00136793">
        <w:rPr>
          <w:szCs w:val="24"/>
        </w:rPr>
        <w:t xml:space="preserve"> Mikó Zoltán polgármester</w:t>
      </w:r>
    </w:p>
    <w:p w:rsidR="00744FA1" w:rsidRPr="00136793" w:rsidRDefault="00744FA1" w:rsidP="00744FA1">
      <w:pPr>
        <w:ind w:right="-2"/>
        <w:jc w:val="both"/>
        <w:rPr>
          <w:szCs w:val="24"/>
        </w:rPr>
      </w:pPr>
    </w:p>
    <w:p w:rsidR="00744FA1" w:rsidRDefault="00744FA1" w:rsidP="00744FA1">
      <w:pPr>
        <w:numPr>
          <w:ilvl w:val="0"/>
          <w:numId w:val="1"/>
        </w:numPr>
        <w:tabs>
          <w:tab w:val="left" w:pos="284"/>
        </w:tabs>
        <w:ind w:left="0" w:right="-2" w:firstLine="0"/>
        <w:jc w:val="both"/>
        <w:rPr>
          <w:szCs w:val="24"/>
        </w:rPr>
      </w:pPr>
      <w:r w:rsidRPr="00136793">
        <w:rPr>
          <w:szCs w:val="24"/>
        </w:rPr>
        <w:t xml:space="preserve"> </w:t>
      </w:r>
      <w:r>
        <w:rPr>
          <w:szCs w:val="24"/>
        </w:rPr>
        <w:t>Tiszagyulaháza Község Ön</w:t>
      </w:r>
      <w:r w:rsidRPr="00136793">
        <w:rPr>
          <w:szCs w:val="24"/>
        </w:rPr>
        <w:t>kormányzat</w:t>
      </w:r>
      <w:r>
        <w:rPr>
          <w:szCs w:val="24"/>
        </w:rPr>
        <w:t>a</w:t>
      </w:r>
      <w:r w:rsidRPr="00136793">
        <w:rPr>
          <w:szCs w:val="24"/>
        </w:rPr>
        <w:t xml:space="preserve"> Képviselő-testülete úgy határoz, az EFOP-1.5.3-16 kódszámú, „</w:t>
      </w:r>
      <w:r w:rsidRPr="00136793">
        <w:rPr>
          <w:bCs/>
          <w:iCs/>
          <w:szCs w:val="24"/>
        </w:rPr>
        <w:t>Humán szolgáltatások fejlesztése térségi szemléletben – kedvezményezett térségek</w:t>
      </w:r>
      <w:r w:rsidRPr="00136793">
        <w:rPr>
          <w:szCs w:val="24"/>
        </w:rPr>
        <w:t xml:space="preserve">” című felhívás alapján pályázatot kíván benyújtani az alábbiak szerint: </w:t>
      </w:r>
    </w:p>
    <w:p w:rsidR="00744FA1" w:rsidRPr="00136793" w:rsidRDefault="00744FA1" w:rsidP="00744FA1">
      <w:pPr>
        <w:tabs>
          <w:tab w:val="left" w:pos="284"/>
        </w:tabs>
        <w:ind w:right="-2"/>
        <w:jc w:val="both"/>
        <w:rPr>
          <w:szCs w:val="24"/>
        </w:rPr>
      </w:pPr>
    </w:p>
    <w:p w:rsidR="00744FA1" w:rsidRPr="00136793" w:rsidRDefault="00744FA1" w:rsidP="00744FA1">
      <w:pPr>
        <w:numPr>
          <w:ilvl w:val="1"/>
          <w:numId w:val="2"/>
        </w:numPr>
        <w:ind w:right="-2"/>
        <w:jc w:val="both"/>
        <w:rPr>
          <w:szCs w:val="24"/>
        </w:rPr>
      </w:pPr>
      <w:r w:rsidRPr="00136793">
        <w:rPr>
          <w:szCs w:val="24"/>
        </w:rPr>
        <w:t>a pályázat maximális költségvetése bruttó: 500 millió Ft</w:t>
      </w:r>
    </w:p>
    <w:p w:rsidR="00744FA1" w:rsidRPr="00136793" w:rsidRDefault="00744FA1" w:rsidP="00744FA1">
      <w:pPr>
        <w:numPr>
          <w:ilvl w:val="1"/>
          <w:numId w:val="2"/>
        </w:numPr>
        <w:ind w:right="-2"/>
        <w:jc w:val="both"/>
        <w:rPr>
          <w:szCs w:val="24"/>
        </w:rPr>
      </w:pPr>
      <w:r w:rsidRPr="00136793">
        <w:rPr>
          <w:szCs w:val="24"/>
        </w:rPr>
        <w:t xml:space="preserve">a pályázat saját erő igénye: 0 Ft </w:t>
      </w:r>
    </w:p>
    <w:p w:rsidR="00744FA1" w:rsidRPr="00136793" w:rsidRDefault="00744FA1" w:rsidP="00744FA1">
      <w:pPr>
        <w:numPr>
          <w:ilvl w:val="1"/>
          <w:numId w:val="2"/>
        </w:numPr>
        <w:ind w:right="-2"/>
        <w:jc w:val="both"/>
        <w:rPr>
          <w:szCs w:val="24"/>
        </w:rPr>
      </w:pPr>
      <w:r w:rsidRPr="00136793">
        <w:rPr>
          <w:szCs w:val="24"/>
        </w:rPr>
        <w:t>a pályázat támogatása: 100 % maximális bruttó 500 millió Ft</w:t>
      </w:r>
    </w:p>
    <w:p w:rsidR="00744FA1" w:rsidRPr="00136793" w:rsidRDefault="00744FA1" w:rsidP="00744FA1">
      <w:pPr>
        <w:ind w:right="-2"/>
        <w:jc w:val="both"/>
        <w:rPr>
          <w:szCs w:val="24"/>
        </w:rPr>
      </w:pPr>
    </w:p>
    <w:p w:rsidR="00744FA1" w:rsidRPr="00136793" w:rsidRDefault="00744FA1" w:rsidP="00744FA1">
      <w:pPr>
        <w:pStyle w:val="NormlWeb"/>
        <w:tabs>
          <w:tab w:val="left" w:pos="5130"/>
        </w:tabs>
        <w:spacing w:before="0" w:beforeAutospacing="0" w:after="0" w:afterAutospacing="0"/>
        <w:jc w:val="both"/>
      </w:pPr>
      <w:r w:rsidRPr="00136793">
        <w:t>Felkéri a polgármestert, hogy a pályázat határidőre történő benyújtásához szükséges intézkedések megtételéről gondoskodjon, továbbá felhatalmazza a szükséges nyilatkozatok aláírására, valamint a pályázat támogatásban részesítését követően, a támogatási dokumentumnak megfelelően, a projekt megvalósítására.</w:t>
      </w:r>
    </w:p>
    <w:p w:rsidR="00744FA1" w:rsidRDefault="00744FA1" w:rsidP="00744FA1">
      <w:pPr>
        <w:jc w:val="both"/>
        <w:rPr>
          <w:b/>
          <w:bCs/>
          <w:szCs w:val="24"/>
          <w:u w:val="single"/>
        </w:rPr>
      </w:pPr>
    </w:p>
    <w:p w:rsidR="00744FA1" w:rsidRPr="00136793" w:rsidRDefault="00744FA1" w:rsidP="00744FA1">
      <w:pPr>
        <w:jc w:val="both"/>
        <w:rPr>
          <w:szCs w:val="24"/>
        </w:rPr>
      </w:pPr>
      <w:r w:rsidRPr="00136793">
        <w:rPr>
          <w:b/>
          <w:bCs/>
          <w:szCs w:val="24"/>
          <w:u w:val="single"/>
        </w:rPr>
        <w:t xml:space="preserve">Határidő: </w:t>
      </w:r>
      <w:proofErr w:type="gramStart"/>
      <w:r w:rsidRPr="00136793">
        <w:rPr>
          <w:szCs w:val="24"/>
        </w:rPr>
        <w:t>azonnal  és</w:t>
      </w:r>
      <w:proofErr w:type="gramEnd"/>
      <w:r w:rsidRPr="00136793">
        <w:rPr>
          <w:szCs w:val="24"/>
        </w:rPr>
        <w:t xml:space="preserve"> esedékességkor            </w:t>
      </w:r>
      <w:r>
        <w:rPr>
          <w:szCs w:val="24"/>
        </w:rPr>
        <w:t xml:space="preserve">      </w:t>
      </w:r>
      <w:r w:rsidRPr="00136793">
        <w:rPr>
          <w:szCs w:val="24"/>
        </w:rPr>
        <w:t xml:space="preserve">              </w:t>
      </w:r>
      <w:r w:rsidRPr="00136793">
        <w:rPr>
          <w:b/>
          <w:bCs/>
          <w:szCs w:val="24"/>
          <w:u w:val="single"/>
        </w:rPr>
        <w:t>Felelős:</w:t>
      </w:r>
      <w:r w:rsidRPr="00136793">
        <w:rPr>
          <w:szCs w:val="24"/>
        </w:rPr>
        <w:t xml:space="preserve"> Mikó Zoltán polgármester</w:t>
      </w: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Pr="00E4589D" w:rsidRDefault="00744FA1" w:rsidP="00744FA1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44FA1" w:rsidRPr="00E4589D" w:rsidRDefault="00744FA1" w:rsidP="00744FA1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44FA1" w:rsidRPr="00744FA1" w:rsidRDefault="00744FA1" w:rsidP="00744FA1">
      <w:pPr>
        <w:tabs>
          <w:tab w:val="left" w:pos="7403"/>
        </w:tabs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44FA1" w:rsidRPr="00704AB2" w:rsidRDefault="00744FA1" w:rsidP="00744FA1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704AB2" w:rsidRDefault="00744FA1" w:rsidP="00744FA1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március 28.</w:t>
      </w:r>
    </w:p>
    <w:p w:rsidR="00744FA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Default="00744FA1" w:rsidP="00744FA1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44FA1" w:rsidRDefault="00744FA1" w:rsidP="00744FA1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44FA1" w:rsidRDefault="00744FA1" w:rsidP="00744FA1">
      <w:pPr>
        <w:tabs>
          <w:tab w:val="center" w:pos="7380"/>
        </w:tabs>
        <w:rPr>
          <w:sz w:val="22"/>
        </w:rPr>
      </w:pPr>
    </w:p>
    <w:p w:rsidR="00744FA1" w:rsidRDefault="00744FA1" w:rsidP="00744FA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44FA1" w:rsidRDefault="00744FA1" w:rsidP="00744FA1">
      <w:pPr>
        <w:tabs>
          <w:tab w:val="center" w:pos="7380"/>
        </w:tabs>
        <w:rPr>
          <w:sz w:val="22"/>
        </w:rPr>
      </w:pPr>
    </w:p>
    <w:p w:rsidR="00744FA1" w:rsidRDefault="00744FA1" w:rsidP="00744FA1">
      <w:pPr>
        <w:tabs>
          <w:tab w:val="center" w:pos="7380"/>
        </w:tabs>
        <w:rPr>
          <w:sz w:val="22"/>
        </w:rPr>
      </w:pPr>
    </w:p>
    <w:p w:rsidR="00744FA1" w:rsidRDefault="00744FA1" w:rsidP="00744FA1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március 28-án megtartott, nyilvános ülésének jegyzőkönyvéből</w:t>
      </w:r>
    </w:p>
    <w:p w:rsidR="00744FA1" w:rsidRDefault="00744FA1" w:rsidP="00744FA1">
      <w:pPr>
        <w:tabs>
          <w:tab w:val="center" w:pos="7380"/>
        </w:tabs>
        <w:rPr>
          <w:sz w:val="22"/>
        </w:rPr>
      </w:pPr>
    </w:p>
    <w:p w:rsidR="00744FA1" w:rsidRDefault="00744FA1" w:rsidP="00744FA1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Pr="00136793" w:rsidRDefault="00744FA1" w:rsidP="00744FA1">
      <w:pPr>
        <w:ind w:hanging="142"/>
        <w:jc w:val="center"/>
        <w:rPr>
          <w:b/>
          <w:smallCaps/>
          <w:szCs w:val="24"/>
        </w:rPr>
      </w:pPr>
      <w:r w:rsidRPr="00136793">
        <w:rPr>
          <w:b/>
          <w:smallCaps/>
          <w:szCs w:val="24"/>
        </w:rPr>
        <w:t>Tiszagyulaháza Községi Önkormányzat</w:t>
      </w:r>
    </w:p>
    <w:p w:rsidR="00744FA1" w:rsidRPr="00136793" w:rsidRDefault="00744FA1" w:rsidP="00744FA1">
      <w:pPr>
        <w:ind w:hanging="142"/>
        <w:jc w:val="center"/>
        <w:outlineLvl w:val="0"/>
        <w:rPr>
          <w:b/>
          <w:smallCaps/>
          <w:szCs w:val="24"/>
        </w:rPr>
      </w:pPr>
      <w:r w:rsidRPr="00136793">
        <w:rPr>
          <w:b/>
          <w:smallCaps/>
          <w:szCs w:val="24"/>
        </w:rPr>
        <w:t>Képviselő-testületének</w:t>
      </w:r>
    </w:p>
    <w:p w:rsidR="00744FA1" w:rsidRPr="00136793" w:rsidRDefault="00744FA1" w:rsidP="00744FA1">
      <w:pPr>
        <w:ind w:hanging="142"/>
        <w:jc w:val="center"/>
        <w:rPr>
          <w:b/>
          <w:szCs w:val="24"/>
        </w:rPr>
      </w:pPr>
      <w:r>
        <w:rPr>
          <w:b/>
          <w:szCs w:val="24"/>
        </w:rPr>
        <w:t>22</w:t>
      </w:r>
      <w:r w:rsidRPr="00136793">
        <w:rPr>
          <w:b/>
          <w:szCs w:val="24"/>
        </w:rPr>
        <w:t>/2017. (III. 28.) számú határozata</w:t>
      </w:r>
    </w:p>
    <w:p w:rsidR="00744FA1" w:rsidRPr="00136793" w:rsidRDefault="00744FA1" w:rsidP="00744FA1">
      <w:pPr>
        <w:ind w:hanging="142"/>
        <w:jc w:val="center"/>
        <w:rPr>
          <w:szCs w:val="24"/>
        </w:rPr>
      </w:pPr>
      <w:r w:rsidRPr="00136793">
        <w:rPr>
          <w:b/>
          <w:szCs w:val="24"/>
        </w:rPr>
        <w:t>a településképet érintő jogszabályi változásokról, az arculati kézikönyvről és a településképi rendeletről, illetve előkészítésükkel kapcsolatos feladatokról</w:t>
      </w:r>
    </w:p>
    <w:p w:rsidR="00744FA1" w:rsidRPr="00136793" w:rsidRDefault="00744FA1" w:rsidP="00744FA1">
      <w:pPr>
        <w:ind w:left="426"/>
        <w:jc w:val="both"/>
        <w:rPr>
          <w:rFonts w:eastAsia="Times New Roman"/>
          <w:szCs w:val="24"/>
          <w:lang w:eastAsia="hu-HU"/>
        </w:rPr>
      </w:pPr>
    </w:p>
    <w:p w:rsidR="00744FA1" w:rsidRPr="00136793" w:rsidRDefault="00744FA1" w:rsidP="00744FA1">
      <w:pPr>
        <w:ind w:left="426"/>
        <w:jc w:val="both"/>
        <w:rPr>
          <w:rFonts w:eastAsia="Times New Roman"/>
          <w:szCs w:val="24"/>
          <w:lang w:eastAsia="hu-HU"/>
        </w:rPr>
      </w:pPr>
      <w:r w:rsidRPr="00136793">
        <w:rPr>
          <w:rFonts w:eastAsia="Times New Roman"/>
          <w:szCs w:val="24"/>
          <w:lang w:eastAsia="hu-HU"/>
        </w:rPr>
        <w:t xml:space="preserve">Tiszagyulaháza Községi Önkormányzat Képviselő-testülete a településképet érintő jogszabályi változásokról, az arculati kézikönyvről és a településképi rendeletről, illetve előkészítésükkel kapcsolatos feladatokról és a fejlesztéseket megalapozó dokumentumok partnerségi egyeztetési eljárásának szabályairól szóló önkormányzati rendelet megalkotásáról szóló előterjesztést megismerte, és annak ismeretében dönt arról, hogy amennyiben a központi költségvetésből az arculati kézikönyv elkészítésének feladat ellátására a finanszírozás biztosított lesz, továbbá arra az állami támogatás elégséges lesz: </w:t>
      </w:r>
    </w:p>
    <w:p w:rsidR="00744FA1" w:rsidRPr="00136793" w:rsidRDefault="00744FA1" w:rsidP="00744FA1">
      <w:pPr>
        <w:ind w:left="426"/>
        <w:jc w:val="both"/>
        <w:rPr>
          <w:rFonts w:eastAsia="Times New Roman"/>
          <w:szCs w:val="24"/>
          <w:lang w:eastAsia="hu-HU"/>
        </w:rPr>
      </w:pPr>
    </w:p>
    <w:p w:rsidR="00744FA1" w:rsidRPr="00136793" w:rsidRDefault="00744FA1" w:rsidP="00744FA1">
      <w:pPr>
        <w:numPr>
          <w:ilvl w:val="0"/>
          <w:numId w:val="3"/>
        </w:numPr>
        <w:ind w:left="1418" w:hanging="425"/>
        <w:jc w:val="both"/>
        <w:rPr>
          <w:rFonts w:eastAsia="Times New Roman"/>
          <w:szCs w:val="24"/>
          <w:lang w:eastAsia="hu-HU"/>
        </w:rPr>
      </w:pPr>
      <w:r w:rsidRPr="00136793">
        <w:rPr>
          <w:rFonts w:eastAsia="Times New Roman"/>
          <w:szCs w:val="24"/>
          <w:lang w:eastAsia="hu-HU"/>
        </w:rPr>
        <w:t xml:space="preserve">Főépítészt kíván foglakoztatni a településképi rendelet megalkotásának idejére megbízási jogviszony alapján, majd ezt követően </w:t>
      </w:r>
    </w:p>
    <w:p w:rsidR="00744FA1" w:rsidRPr="00136793" w:rsidRDefault="00744FA1" w:rsidP="00744FA1">
      <w:pPr>
        <w:numPr>
          <w:ilvl w:val="0"/>
          <w:numId w:val="3"/>
        </w:numPr>
        <w:ind w:left="1418" w:hanging="425"/>
        <w:jc w:val="both"/>
        <w:rPr>
          <w:rFonts w:eastAsia="Times New Roman"/>
          <w:szCs w:val="24"/>
          <w:lang w:eastAsia="hu-HU"/>
        </w:rPr>
      </w:pPr>
      <w:r w:rsidRPr="00136793">
        <w:rPr>
          <w:rFonts w:eastAsia="Times New Roman"/>
          <w:szCs w:val="24"/>
          <w:lang w:eastAsia="hu-HU"/>
        </w:rPr>
        <w:t>megindítja a Településképi Arculati Kézikönyvének egyeztetési eljárását a partnerségi rendeletben foglaltak szerint, továbbá</w:t>
      </w:r>
    </w:p>
    <w:p w:rsidR="00744FA1" w:rsidRPr="00136793" w:rsidRDefault="00744FA1" w:rsidP="00744FA1">
      <w:pPr>
        <w:numPr>
          <w:ilvl w:val="0"/>
          <w:numId w:val="3"/>
        </w:numPr>
        <w:ind w:left="1418" w:hanging="425"/>
        <w:jc w:val="both"/>
        <w:rPr>
          <w:rFonts w:eastAsia="Times New Roman"/>
          <w:szCs w:val="24"/>
          <w:u w:val="single"/>
          <w:lang w:eastAsia="hu-HU"/>
        </w:rPr>
      </w:pPr>
      <w:r w:rsidRPr="00136793">
        <w:rPr>
          <w:rFonts w:eastAsia="Times New Roman"/>
          <w:szCs w:val="24"/>
          <w:lang w:eastAsia="hu-HU"/>
        </w:rPr>
        <w:t xml:space="preserve">megindítja a Településképi rendelet egyeztetési eljárását a partnerségi rendeletben foglaltak szerint, </w:t>
      </w:r>
    </w:p>
    <w:p w:rsidR="00744FA1" w:rsidRPr="00136793" w:rsidRDefault="00744FA1" w:rsidP="00744FA1">
      <w:pPr>
        <w:tabs>
          <w:tab w:val="left" w:pos="1185"/>
        </w:tabs>
        <w:jc w:val="both"/>
        <w:rPr>
          <w:rFonts w:eastAsia="Times New Roman"/>
          <w:szCs w:val="24"/>
          <w:lang w:eastAsia="hu-HU"/>
        </w:rPr>
      </w:pPr>
      <w:r w:rsidRPr="00136793">
        <w:rPr>
          <w:rFonts w:eastAsia="Times New Roman"/>
          <w:szCs w:val="24"/>
          <w:lang w:eastAsia="hu-HU"/>
        </w:rPr>
        <w:tab/>
      </w:r>
    </w:p>
    <w:p w:rsidR="00744FA1" w:rsidRDefault="00744FA1" w:rsidP="00744FA1">
      <w:pPr>
        <w:ind w:firstLine="360"/>
        <w:jc w:val="both"/>
        <w:rPr>
          <w:rFonts w:eastAsia="Times New Roman"/>
          <w:szCs w:val="24"/>
          <w:lang w:eastAsia="hu-HU"/>
        </w:rPr>
      </w:pPr>
      <w:r w:rsidRPr="00136793">
        <w:rPr>
          <w:rFonts w:eastAsia="Times New Roman"/>
          <w:szCs w:val="24"/>
          <w:lang w:eastAsia="hu-HU"/>
        </w:rPr>
        <w:t>Felkéri a polgármestert, hogy a szükséges intézkedések megtételéről gondoskodjon.</w:t>
      </w:r>
    </w:p>
    <w:p w:rsidR="00744FA1" w:rsidRPr="00136793" w:rsidRDefault="00744FA1" w:rsidP="00744FA1">
      <w:pPr>
        <w:ind w:firstLine="360"/>
        <w:jc w:val="both"/>
        <w:rPr>
          <w:rFonts w:eastAsia="Times New Roman"/>
          <w:szCs w:val="24"/>
          <w:lang w:eastAsia="hu-HU"/>
        </w:rPr>
      </w:pPr>
    </w:p>
    <w:p w:rsidR="00744FA1" w:rsidRPr="00136793" w:rsidRDefault="00744FA1" w:rsidP="00744FA1">
      <w:pPr>
        <w:tabs>
          <w:tab w:val="left" w:pos="113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/>
          <w:szCs w:val="24"/>
          <w:lang w:eastAsia="hu-HU"/>
        </w:rPr>
      </w:pPr>
    </w:p>
    <w:p w:rsidR="00744FA1" w:rsidRPr="00136793" w:rsidRDefault="00744FA1" w:rsidP="00744FA1">
      <w:pPr>
        <w:tabs>
          <w:tab w:val="left" w:pos="113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/>
          <w:szCs w:val="24"/>
          <w:lang w:eastAsia="hu-HU"/>
        </w:rPr>
      </w:pPr>
      <w:r w:rsidRPr="00136793">
        <w:rPr>
          <w:rFonts w:eastAsia="Times New Roman"/>
          <w:b/>
          <w:szCs w:val="24"/>
          <w:u w:val="single"/>
          <w:lang w:eastAsia="hu-HU"/>
        </w:rPr>
        <w:t>Határidő:</w:t>
      </w:r>
      <w:r>
        <w:rPr>
          <w:rFonts w:eastAsia="Times New Roman"/>
          <w:szCs w:val="24"/>
          <w:lang w:eastAsia="hu-HU"/>
        </w:rPr>
        <w:t xml:space="preserve"> 2017.</w:t>
      </w:r>
      <w:r w:rsidRPr="00136793">
        <w:rPr>
          <w:rFonts w:eastAsia="Times New Roman"/>
          <w:b/>
          <w:szCs w:val="24"/>
          <w:lang w:eastAsia="hu-HU"/>
        </w:rPr>
        <w:t xml:space="preserve"> </w:t>
      </w:r>
      <w:r w:rsidRPr="00136793">
        <w:rPr>
          <w:rFonts w:eastAsia="Times New Roman"/>
          <w:szCs w:val="24"/>
          <w:lang w:eastAsia="hu-HU"/>
        </w:rPr>
        <w:t xml:space="preserve">április 15.                                  </w:t>
      </w:r>
      <w:r w:rsidRPr="00136793">
        <w:rPr>
          <w:rFonts w:eastAsia="Times New Roman"/>
          <w:b/>
          <w:szCs w:val="24"/>
          <w:u w:val="single"/>
          <w:lang w:eastAsia="hu-HU"/>
        </w:rPr>
        <w:t xml:space="preserve"> Felelős:</w:t>
      </w:r>
      <w:r w:rsidRPr="00136793">
        <w:rPr>
          <w:rFonts w:eastAsia="Times New Roman"/>
          <w:b/>
          <w:szCs w:val="24"/>
          <w:lang w:eastAsia="hu-HU"/>
        </w:rPr>
        <w:tab/>
        <w:t xml:space="preserve">Mikó Zoltán </w:t>
      </w:r>
      <w:r w:rsidRPr="00136793">
        <w:rPr>
          <w:rFonts w:eastAsia="Times New Roman"/>
          <w:szCs w:val="24"/>
          <w:lang w:eastAsia="hu-HU"/>
        </w:rPr>
        <w:t>polgármester</w:t>
      </w:r>
    </w:p>
    <w:p w:rsidR="00744FA1" w:rsidRDefault="00744FA1" w:rsidP="00744FA1"/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Pr="00E4589D" w:rsidRDefault="00744FA1" w:rsidP="00744FA1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44FA1" w:rsidRPr="00E4589D" w:rsidRDefault="00744FA1" w:rsidP="00744FA1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44FA1" w:rsidRDefault="00744FA1" w:rsidP="00744FA1">
      <w:pPr>
        <w:tabs>
          <w:tab w:val="left" w:pos="7403"/>
        </w:tabs>
        <w:rPr>
          <w:rFonts w:eastAsia="Times New Roman"/>
          <w:szCs w:val="24"/>
          <w:lang w:eastAsia="hu-HU"/>
        </w:rPr>
      </w:pPr>
    </w:p>
    <w:p w:rsidR="00744FA1" w:rsidRDefault="00744FA1" w:rsidP="00744FA1">
      <w:pPr>
        <w:tabs>
          <w:tab w:val="left" w:pos="7403"/>
        </w:tabs>
        <w:rPr>
          <w:rFonts w:eastAsia="Times New Roman"/>
          <w:szCs w:val="24"/>
          <w:lang w:eastAsia="hu-HU"/>
        </w:rPr>
      </w:pPr>
    </w:p>
    <w:p w:rsidR="00744FA1" w:rsidRPr="00744FA1" w:rsidRDefault="00744FA1" w:rsidP="00744FA1">
      <w:pPr>
        <w:tabs>
          <w:tab w:val="left" w:pos="7403"/>
        </w:tabs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44FA1" w:rsidRPr="00704AB2" w:rsidRDefault="00744FA1" w:rsidP="00744FA1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44FA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704AB2" w:rsidRDefault="00744FA1" w:rsidP="00744FA1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március 28.</w:t>
      </w:r>
    </w:p>
    <w:p w:rsidR="00744FA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Default="00744FA1" w:rsidP="00744FA1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44FA1" w:rsidRDefault="00744FA1" w:rsidP="00744FA1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44FA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44FA1" w:rsidRDefault="00744FA1" w:rsidP="00744FA1">
      <w:pPr>
        <w:tabs>
          <w:tab w:val="center" w:pos="7380"/>
        </w:tabs>
        <w:rPr>
          <w:sz w:val="22"/>
        </w:rPr>
      </w:pPr>
    </w:p>
    <w:p w:rsidR="00744FA1" w:rsidRDefault="00744FA1" w:rsidP="00744FA1">
      <w:pPr>
        <w:tabs>
          <w:tab w:val="center" w:pos="7380"/>
        </w:tabs>
        <w:rPr>
          <w:sz w:val="22"/>
        </w:rPr>
      </w:pPr>
    </w:p>
    <w:p w:rsidR="00744FA1" w:rsidRDefault="00744FA1" w:rsidP="00744FA1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március 28-án megtartott, nyilvános ülésének jegyzőkönyvéből</w:t>
      </w: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Pr="00136793" w:rsidRDefault="00744FA1" w:rsidP="00744FA1">
      <w:pPr>
        <w:ind w:hanging="142"/>
        <w:jc w:val="center"/>
        <w:rPr>
          <w:b/>
          <w:smallCaps/>
          <w:szCs w:val="24"/>
        </w:rPr>
      </w:pPr>
      <w:r w:rsidRPr="00136793">
        <w:rPr>
          <w:b/>
          <w:smallCaps/>
          <w:szCs w:val="24"/>
        </w:rPr>
        <w:t>Tiszagyulaháza Községi Önkormányzat</w:t>
      </w:r>
    </w:p>
    <w:p w:rsidR="00744FA1" w:rsidRPr="00136793" w:rsidRDefault="00744FA1" w:rsidP="00744FA1">
      <w:pPr>
        <w:ind w:hanging="142"/>
        <w:jc w:val="center"/>
        <w:outlineLvl w:val="0"/>
        <w:rPr>
          <w:b/>
          <w:smallCaps/>
          <w:szCs w:val="24"/>
        </w:rPr>
      </w:pPr>
      <w:r w:rsidRPr="00136793">
        <w:rPr>
          <w:b/>
          <w:smallCaps/>
          <w:szCs w:val="24"/>
        </w:rPr>
        <w:t>Képviselő-testületének</w:t>
      </w:r>
    </w:p>
    <w:p w:rsidR="00744FA1" w:rsidRDefault="00744FA1" w:rsidP="00744FA1">
      <w:pPr>
        <w:ind w:hanging="142"/>
        <w:jc w:val="center"/>
        <w:rPr>
          <w:b/>
          <w:szCs w:val="24"/>
        </w:rPr>
      </w:pPr>
      <w:r>
        <w:rPr>
          <w:b/>
          <w:szCs w:val="24"/>
        </w:rPr>
        <w:t>23</w:t>
      </w:r>
      <w:r w:rsidRPr="00136793">
        <w:rPr>
          <w:b/>
          <w:szCs w:val="24"/>
        </w:rPr>
        <w:t>/2017. (III. 28.) számú határozata</w:t>
      </w:r>
    </w:p>
    <w:p w:rsidR="00744FA1" w:rsidRPr="005C75AE" w:rsidRDefault="00744FA1" w:rsidP="00744FA1">
      <w:pPr>
        <w:ind w:hanging="142"/>
        <w:jc w:val="center"/>
        <w:rPr>
          <w:b/>
          <w:szCs w:val="24"/>
        </w:rPr>
      </w:pPr>
    </w:p>
    <w:p w:rsidR="00744FA1" w:rsidRDefault="00744FA1" w:rsidP="00744FA1">
      <w:pPr>
        <w:jc w:val="center"/>
        <w:rPr>
          <w:b/>
          <w:szCs w:val="24"/>
        </w:rPr>
      </w:pPr>
      <w:r w:rsidRPr="008F3BD4">
        <w:rPr>
          <w:b/>
          <w:szCs w:val="24"/>
        </w:rPr>
        <w:t>támogatási igény benyújtása víz és csatornaszolgáltatás ráfordításainak csökkentésére</w:t>
      </w:r>
    </w:p>
    <w:p w:rsidR="00744FA1" w:rsidRPr="008F3BD4" w:rsidRDefault="00744FA1" w:rsidP="00744FA1">
      <w:pPr>
        <w:jc w:val="center"/>
        <w:rPr>
          <w:b/>
          <w:szCs w:val="24"/>
        </w:rPr>
      </w:pPr>
    </w:p>
    <w:p w:rsidR="00744FA1" w:rsidRPr="008F3BD4" w:rsidRDefault="00744FA1" w:rsidP="00744FA1">
      <w:pPr>
        <w:jc w:val="both"/>
        <w:rPr>
          <w:szCs w:val="24"/>
        </w:rPr>
      </w:pPr>
      <w:r w:rsidRPr="008F3BD4">
        <w:rPr>
          <w:szCs w:val="24"/>
        </w:rPr>
        <w:t>Községi Önkormányzat képviselő-testülete döntött abban, hogy 2017. évre vonatkozóan a lakossági ivóvíz és csatornaszolgáltatás ráfordításainak csökkentésére támogatási kérelmet kíván benyújtani.</w:t>
      </w:r>
    </w:p>
    <w:p w:rsidR="00744FA1" w:rsidRPr="008F3BD4" w:rsidRDefault="00744FA1" w:rsidP="00744FA1">
      <w:pPr>
        <w:jc w:val="both"/>
        <w:rPr>
          <w:szCs w:val="24"/>
        </w:rPr>
      </w:pPr>
      <w:r w:rsidRPr="008F3BD4">
        <w:rPr>
          <w:szCs w:val="24"/>
        </w:rPr>
        <w:t>Képviselő-testület felhatalmazza a polgármestert a vonatkozó rendelet pályázathoz szükséges mellékleteinek, nyilatkozatainak aláírására.</w:t>
      </w:r>
    </w:p>
    <w:p w:rsidR="00744FA1" w:rsidRPr="008F3BD4" w:rsidRDefault="00744FA1" w:rsidP="00744FA1">
      <w:pPr>
        <w:jc w:val="center"/>
        <w:rPr>
          <w:szCs w:val="24"/>
        </w:rPr>
      </w:pPr>
    </w:p>
    <w:p w:rsidR="00744FA1" w:rsidRPr="008F3BD4" w:rsidRDefault="00744FA1" w:rsidP="00744FA1">
      <w:pPr>
        <w:outlineLvl w:val="0"/>
        <w:rPr>
          <w:szCs w:val="24"/>
        </w:rPr>
      </w:pPr>
      <w:r w:rsidRPr="008F3BD4">
        <w:rPr>
          <w:b/>
          <w:szCs w:val="24"/>
          <w:u w:val="single"/>
        </w:rPr>
        <w:t>Határidő</w:t>
      </w:r>
      <w:r w:rsidRPr="008F3BD4">
        <w:rPr>
          <w:b/>
          <w:szCs w:val="24"/>
        </w:rPr>
        <w:t>:</w:t>
      </w:r>
      <w:r w:rsidRPr="008F3BD4">
        <w:rPr>
          <w:szCs w:val="24"/>
        </w:rPr>
        <w:t xml:space="preserve"> azonnal, illetve folyamatos</w:t>
      </w:r>
      <w:r>
        <w:rPr>
          <w:szCs w:val="24"/>
        </w:rPr>
        <w:t xml:space="preserve">          </w:t>
      </w:r>
      <w:r w:rsidRPr="008F3BD4">
        <w:rPr>
          <w:szCs w:val="24"/>
        </w:rPr>
        <w:t xml:space="preserve">  </w:t>
      </w:r>
      <w:r w:rsidRPr="008F3BD4">
        <w:rPr>
          <w:b/>
          <w:szCs w:val="24"/>
          <w:u w:val="single"/>
        </w:rPr>
        <w:t>Felelős:</w:t>
      </w:r>
      <w:r w:rsidRPr="008F3BD4">
        <w:rPr>
          <w:szCs w:val="24"/>
        </w:rPr>
        <w:t xml:space="preserve"> </w:t>
      </w:r>
      <w:r>
        <w:rPr>
          <w:szCs w:val="24"/>
        </w:rPr>
        <w:t xml:space="preserve">Mikó Zoltán </w:t>
      </w:r>
      <w:r w:rsidRPr="008F3BD4">
        <w:rPr>
          <w:szCs w:val="24"/>
        </w:rPr>
        <w:t>polgármester</w:t>
      </w:r>
    </w:p>
    <w:p w:rsidR="00744FA1" w:rsidRDefault="00744FA1" w:rsidP="00744FA1">
      <w:pPr>
        <w:rPr>
          <w:szCs w:val="24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744FA1" w:rsidRPr="00E4589D" w:rsidRDefault="00744FA1" w:rsidP="00744FA1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44FA1" w:rsidRPr="00E4589D" w:rsidRDefault="00744FA1" w:rsidP="00744FA1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44FA1" w:rsidRDefault="00744FA1" w:rsidP="00744FA1">
      <w:pPr>
        <w:tabs>
          <w:tab w:val="left" w:pos="7403"/>
        </w:tabs>
        <w:rPr>
          <w:rFonts w:eastAsia="Times New Roman"/>
          <w:szCs w:val="24"/>
          <w:lang w:eastAsia="hu-HU"/>
        </w:rPr>
      </w:pPr>
    </w:p>
    <w:p w:rsidR="00744FA1" w:rsidRDefault="00744FA1" w:rsidP="00744FA1">
      <w:pPr>
        <w:tabs>
          <w:tab w:val="left" w:pos="7403"/>
        </w:tabs>
        <w:rPr>
          <w:rFonts w:eastAsia="Times New Roman"/>
          <w:szCs w:val="24"/>
          <w:lang w:eastAsia="hu-HU"/>
        </w:rPr>
      </w:pPr>
    </w:p>
    <w:p w:rsidR="00744FA1" w:rsidRPr="00744FA1" w:rsidRDefault="00744FA1" w:rsidP="00744FA1">
      <w:pPr>
        <w:tabs>
          <w:tab w:val="left" w:pos="7403"/>
        </w:tabs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44FA1" w:rsidRPr="00704AB2" w:rsidRDefault="00744FA1" w:rsidP="00744FA1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44FA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704AB2" w:rsidRDefault="00744FA1" w:rsidP="00744FA1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március 28.</w:t>
      </w:r>
    </w:p>
    <w:p w:rsidR="00744FA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Pr="00847F71" w:rsidRDefault="00744FA1" w:rsidP="00744FA1">
      <w:pPr>
        <w:rPr>
          <w:rFonts w:eastAsia="Times New Roman"/>
          <w:sz w:val="22"/>
          <w:szCs w:val="24"/>
          <w:lang w:eastAsia="hu-HU"/>
        </w:rPr>
      </w:pPr>
    </w:p>
    <w:p w:rsidR="00744FA1" w:rsidRDefault="00744FA1" w:rsidP="00744FA1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44FA1" w:rsidRDefault="00744FA1" w:rsidP="00744FA1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44FA1" w:rsidRDefault="00744FA1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076D6E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076D6E" w:rsidRDefault="00076D6E" w:rsidP="00076D6E">
      <w:pPr>
        <w:tabs>
          <w:tab w:val="center" w:pos="7380"/>
        </w:tabs>
        <w:rPr>
          <w:sz w:val="22"/>
        </w:rPr>
      </w:pPr>
    </w:p>
    <w:p w:rsidR="00076D6E" w:rsidRDefault="00076D6E" w:rsidP="00076D6E">
      <w:pPr>
        <w:tabs>
          <w:tab w:val="center" w:pos="7380"/>
        </w:tabs>
        <w:rPr>
          <w:sz w:val="22"/>
        </w:rPr>
      </w:pPr>
    </w:p>
    <w:p w:rsidR="00076D6E" w:rsidRDefault="00076D6E" w:rsidP="00076D6E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április 25-én megtartott, nyilvános ülésének jegyzőkönyvéből</w:t>
      </w:r>
    </w:p>
    <w:p w:rsidR="00076D6E" w:rsidRDefault="00076D6E" w:rsidP="00076D6E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Pr="00076D6E" w:rsidRDefault="00076D6E" w:rsidP="00076D6E">
      <w:pPr>
        <w:jc w:val="center"/>
        <w:rPr>
          <w:b/>
          <w:bCs/>
          <w:smallCaps/>
        </w:rPr>
      </w:pPr>
      <w:r w:rsidRPr="00076D6E">
        <w:rPr>
          <w:b/>
          <w:bCs/>
          <w:smallCaps/>
        </w:rPr>
        <w:t xml:space="preserve">Tiszagyulaháza Községi Önkormányzat </w:t>
      </w:r>
    </w:p>
    <w:p w:rsidR="00076D6E" w:rsidRPr="00076D6E" w:rsidRDefault="00076D6E" w:rsidP="00076D6E">
      <w:pPr>
        <w:jc w:val="center"/>
        <w:rPr>
          <w:b/>
          <w:bCs/>
          <w:smallCaps/>
        </w:rPr>
      </w:pPr>
      <w:r w:rsidRPr="00076D6E">
        <w:rPr>
          <w:b/>
          <w:bCs/>
          <w:smallCaps/>
        </w:rPr>
        <w:t xml:space="preserve">Képviselő-testületének </w:t>
      </w:r>
    </w:p>
    <w:p w:rsidR="00076D6E" w:rsidRPr="00076D6E" w:rsidRDefault="00076D6E" w:rsidP="00076D6E">
      <w:pPr>
        <w:jc w:val="center"/>
        <w:rPr>
          <w:rFonts w:eastAsia="Times New Roman"/>
          <w:b/>
          <w:szCs w:val="24"/>
          <w:lang w:eastAsia="hu-HU"/>
        </w:rPr>
      </w:pPr>
    </w:p>
    <w:p w:rsidR="00076D6E" w:rsidRPr="00076D6E" w:rsidRDefault="00076D6E" w:rsidP="00076D6E">
      <w:pPr>
        <w:jc w:val="center"/>
        <w:rPr>
          <w:rFonts w:eastAsia="Times New Roman"/>
          <w:b/>
          <w:szCs w:val="24"/>
          <w:lang w:eastAsia="hu-HU"/>
        </w:rPr>
      </w:pPr>
      <w:r w:rsidRPr="00076D6E">
        <w:rPr>
          <w:rFonts w:eastAsia="Times New Roman"/>
          <w:b/>
          <w:szCs w:val="24"/>
          <w:lang w:eastAsia="hu-HU"/>
        </w:rPr>
        <w:t>24/2017. (IV. 25.) határozata</w:t>
      </w:r>
    </w:p>
    <w:p w:rsidR="00076D6E" w:rsidRPr="00076D6E" w:rsidRDefault="00076D6E" w:rsidP="00076D6E">
      <w:pPr>
        <w:jc w:val="center"/>
        <w:rPr>
          <w:rFonts w:eastAsia="Times New Roman"/>
          <w:b/>
          <w:szCs w:val="24"/>
          <w:lang w:eastAsia="hu-HU"/>
        </w:rPr>
      </w:pPr>
    </w:p>
    <w:p w:rsidR="00076D6E" w:rsidRDefault="00076D6E" w:rsidP="00076D6E">
      <w:pPr>
        <w:jc w:val="center"/>
        <w:rPr>
          <w:rFonts w:eastAsia="Times New Roman"/>
          <w:b/>
          <w:szCs w:val="24"/>
          <w:lang w:eastAsia="hu-HU"/>
        </w:rPr>
      </w:pPr>
      <w:r w:rsidRPr="00076D6E">
        <w:rPr>
          <w:rFonts w:eastAsia="Times New Roman"/>
          <w:b/>
          <w:szCs w:val="24"/>
          <w:lang w:eastAsia="hu-HU"/>
        </w:rPr>
        <w:t>A lejárt határidejű Képviselő-testületi határozatok végrehajtásáról</w:t>
      </w:r>
    </w:p>
    <w:p w:rsidR="00076D6E" w:rsidRPr="00076D6E" w:rsidRDefault="00076D6E" w:rsidP="00076D6E">
      <w:pPr>
        <w:jc w:val="center"/>
        <w:rPr>
          <w:rFonts w:eastAsia="Times New Roman"/>
          <w:b/>
          <w:szCs w:val="24"/>
          <w:lang w:eastAsia="hu-HU"/>
        </w:rPr>
      </w:pPr>
    </w:p>
    <w:p w:rsidR="00076D6E" w:rsidRPr="00076D6E" w:rsidRDefault="00076D6E" w:rsidP="00076D6E">
      <w:pPr>
        <w:jc w:val="both"/>
        <w:rPr>
          <w:rFonts w:eastAsia="Times New Roman"/>
          <w:szCs w:val="24"/>
          <w:lang w:eastAsia="hu-HU"/>
        </w:rPr>
      </w:pPr>
      <w:r w:rsidRPr="00076D6E">
        <w:rPr>
          <w:rFonts w:eastAsia="Times New Roman"/>
          <w:szCs w:val="24"/>
          <w:lang w:eastAsia="hu-HU"/>
        </w:rPr>
        <w:t>1./ Tiszagyulaháza Község Önkormányzatának Képviselő-testülete megtárgyalta a lejárt határidejű Képviselő-testületi határozatok végrehajtásáról szóló polgármesteri jelentést, melyet elfogadott.</w:t>
      </w:r>
    </w:p>
    <w:p w:rsidR="00076D6E" w:rsidRPr="00076D6E" w:rsidRDefault="00076D6E" w:rsidP="00076D6E">
      <w:pPr>
        <w:rPr>
          <w:rFonts w:eastAsia="Times New Roman"/>
          <w:szCs w:val="24"/>
          <w:lang w:eastAsia="hu-HU"/>
        </w:rPr>
      </w:pPr>
    </w:p>
    <w:p w:rsidR="00076D6E" w:rsidRPr="00076D6E" w:rsidRDefault="00076D6E" w:rsidP="00076D6E">
      <w:pPr>
        <w:rPr>
          <w:rFonts w:eastAsia="Times New Roman"/>
          <w:szCs w:val="24"/>
          <w:lang w:eastAsia="hu-HU"/>
        </w:rPr>
      </w:pPr>
      <w:r w:rsidRPr="00076D6E">
        <w:rPr>
          <w:rFonts w:eastAsia="Times New Roman"/>
          <w:b/>
          <w:szCs w:val="24"/>
          <w:u w:val="single"/>
          <w:lang w:eastAsia="hu-HU"/>
        </w:rPr>
        <w:t>Határidő:</w:t>
      </w:r>
      <w:r w:rsidRPr="00076D6E">
        <w:rPr>
          <w:rFonts w:eastAsia="Times New Roman"/>
          <w:szCs w:val="24"/>
          <w:lang w:eastAsia="hu-HU"/>
        </w:rPr>
        <w:t xml:space="preserve"> azonnal</w:t>
      </w:r>
      <w:r w:rsidRPr="00076D6E">
        <w:rPr>
          <w:rFonts w:eastAsia="Times New Roman"/>
          <w:szCs w:val="24"/>
          <w:lang w:eastAsia="hu-HU"/>
        </w:rPr>
        <w:tab/>
      </w:r>
      <w:r w:rsidRPr="00076D6E">
        <w:rPr>
          <w:rFonts w:eastAsia="Times New Roman"/>
          <w:szCs w:val="24"/>
          <w:lang w:eastAsia="hu-HU"/>
        </w:rPr>
        <w:tab/>
      </w:r>
      <w:r w:rsidRPr="00076D6E">
        <w:rPr>
          <w:rFonts w:eastAsia="Times New Roman"/>
          <w:szCs w:val="24"/>
          <w:lang w:eastAsia="hu-HU"/>
        </w:rPr>
        <w:tab/>
      </w:r>
      <w:r w:rsidRPr="00076D6E">
        <w:rPr>
          <w:rFonts w:eastAsia="Times New Roman"/>
          <w:szCs w:val="24"/>
          <w:lang w:eastAsia="hu-HU"/>
        </w:rPr>
        <w:tab/>
      </w:r>
      <w:r w:rsidRPr="00076D6E">
        <w:rPr>
          <w:rFonts w:eastAsia="Times New Roman"/>
          <w:szCs w:val="24"/>
          <w:lang w:eastAsia="hu-HU"/>
        </w:rPr>
        <w:tab/>
      </w:r>
      <w:r w:rsidRPr="00076D6E">
        <w:rPr>
          <w:rFonts w:eastAsia="Times New Roman"/>
          <w:szCs w:val="24"/>
          <w:lang w:eastAsia="hu-HU"/>
        </w:rPr>
        <w:tab/>
      </w:r>
      <w:r w:rsidRPr="00076D6E">
        <w:rPr>
          <w:rFonts w:eastAsia="Times New Roman"/>
          <w:b/>
          <w:szCs w:val="24"/>
          <w:u w:val="single"/>
          <w:lang w:eastAsia="hu-HU"/>
        </w:rPr>
        <w:t>Felelős:</w:t>
      </w:r>
      <w:r w:rsidRPr="00076D6E">
        <w:rPr>
          <w:rFonts w:eastAsia="Times New Roman"/>
          <w:szCs w:val="24"/>
          <w:lang w:eastAsia="hu-HU"/>
        </w:rPr>
        <w:t xml:space="preserve"> Mikó Zoltán polgármester</w:t>
      </w:r>
    </w:p>
    <w:p w:rsidR="00076D6E" w:rsidRPr="00076D6E" w:rsidRDefault="00076D6E" w:rsidP="00076D6E">
      <w:pPr>
        <w:rPr>
          <w:rFonts w:eastAsia="Times New Roman"/>
          <w:b/>
          <w:szCs w:val="24"/>
          <w:lang w:eastAsia="hu-HU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Pr="00E4589D" w:rsidRDefault="00076D6E" w:rsidP="00076D6E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076D6E" w:rsidRPr="00E4589D" w:rsidRDefault="00076D6E" w:rsidP="00076D6E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076D6E" w:rsidRDefault="00076D6E" w:rsidP="00076D6E">
      <w:pPr>
        <w:tabs>
          <w:tab w:val="left" w:pos="7403"/>
        </w:tabs>
        <w:rPr>
          <w:rFonts w:eastAsia="Times New Roman"/>
          <w:szCs w:val="24"/>
          <w:lang w:eastAsia="hu-HU"/>
        </w:rPr>
      </w:pPr>
    </w:p>
    <w:p w:rsidR="00076D6E" w:rsidRDefault="00076D6E" w:rsidP="00076D6E">
      <w:pPr>
        <w:tabs>
          <w:tab w:val="left" w:pos="7403"/>
        </w:tabs>
        <w:rPr>
          <w:rFonts w:eastAsia="Times New Roman"/>
          <w:szCs w:val="24"/>
          <w:lang w:eastAsia="hu-HU"/>
        </w:rPr>
      </w:pPr>
    </w:p>
    <w:p w:rsidR="00076D6E" w:rsidRPr="00744FA1" w:rsidRDefault="00076D6E" w:rsidP="00076D6E">
      <w:pPr>
        <w:tabs>
          <w:tab w:val="left" w:pos="7403"/>
        </w:tabs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076D6E" w:rsidRPr="00704AB2" w:rsidRDefault="00076D6E" w:rsidP="00076D6E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076D6E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Pr="00847F71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Pr="00847F71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Pr="00704AB2" w:rsidRDefault="00076D6E" w:rsidP="00076D6E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április 25.</w:t>
      </w:r>
    </w:p>
    <w:p w:rsidR="00076D6E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Pr="00847F71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Default="00076D6E" w:rsidP="00076D6E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076D6E" w:rsidRDefault="00076D6E" w:rsidP="00076D6E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076D6E" w:rsidRDefault="00076D6E" w:rsidP="00076D6E">
      <w:pPr>
        <w:tabs>
          <w:tab w:val="center" w:pos="7380"/>
        </w:tabs>
        <w:rPr>
          <w:sz w:val="22"/>
        </w:rPr>
      </w:pPr>
    </w:p>
    <w:p w:rsidR="00076D6E" w:rsidRDefault="00076D6E" w:rsidP="00076D6E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076D6E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076D6E" w:rsidRDefault="00076D6E" w:rsidP="00076D6E">
      <w:pPr>
        <w:tabs>
          <w:tab w:val="center" w:pos="7380"/>
        </w:tabs>
        <w:rPr>
          <w:sz w:val="22"/>
        </w:rPr>
      </w:pPr>
    </w:p>
    <w:p w:rsidR="00076D6E" w:rsidRDefault="00076D6E" w:rsidP="00076D6E">
      <w:pPr>
        <w:tabs>
          <w:tab w:val="center" w:pos="7380"/>
        </w:tabs>
        <w:rPr>
          <w:sz w:val="22"/>
        </w:rPr>
      </w:pPr>
    </w:p>
    <w:p w:rsidR="00076D6E" w:rsidRDefault="00076D6E" w:rsidP="00076D6E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április 25-én megtartott, nyilvános ülésének jegyzőkönyvéből</w:t>
      </w: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Pr="00076D6E" w:rsidRDefault="00076D6E" w:rsidP="00076D6E">
      <w:pPr>
        <w:jc w:val="center"/>
        <w:rPr>
          <w:b/>
          <w:bCs/>
          <w:smallCaps/>
        </w:rPr>
      </w:pPr>
      <w:r w:rsidRPr="00076D6E">
        <w:rPr>
          <w:b/>
          <w:bCs/>
          <w:smallCaps/>
        </w:rPr>
        <w:t xml:space="preserve">Tiszagyulaháza Községi Önkormányzat </w:t>
      </w:r>
    </w:p>
    <w:p w:rsidR="00076D6E" w:rsidRPr="00076D6E" w:rsidRDefault="00076D6E" w:rsidP="00076D6E">
      <w:pPr>
        <w:jc w:val="center"/>
        <w:rPr>
          <w:b/>
          <w:bCs/>
          <w:smallCaps/>
        </w:rPr>
      </w:pPr>
      <w:r w:rsidRPr="00076D6E">
        <w:rPr>
          <w:b/>
          <w:bCs/>
          <w:smallCaps/>
        </w:rPr>
        <w:t xml:space="preserve">Képviselő-testületének </w:t>
      </w:r>
    </w:p>
    <w:p w:rsidR="00076D6E" w:rsidRPr="00076D6E" w:rsidRDefault="00076D6E" w:rsidP="00076D6E">
      <w:pPr>
        <w:jc w:val="center"/>
        <w:rPr>
          <w:rFonts w:eastAsia="Times New Roman"/>
          <w:b/>
          <w:szCs w:val="24"/>
          <w:lang w:eastAsia="hu-HU"/>
        </w:rPr>
      </w:pPr>
      <w:r w:rsidRPr="00076D6E">
        <w:rPr>
          <w:rFonts w:eastAsia="Times New Roman"/>
          <w:b/>
          <w:szCs w:val="24"/>
          <w:lang w:eastAsia="hu-HU"/>
        </w:rPr>
        <w:t>25/2017. (IV. 25.) határozata</w:t>
      </w:r>
    </w:p>
    <w:p w:rsidR="00076D6E" w:rsidRPr="00076D6E" w:rsidRDefault="00076D6E" w:rsidP="00076D6E">
      <w:pPr>
        <w:jc w:val="both"/>
        <w:rPr>
          <w:bCs/>
          <w:color w:val="000000"/>
          <w:szCs w:val="24"/>
          <w:lang w:eastAsia="hu-HU"/>
        </w:rPr>
      </w:pPr>
    </w:p>
    <w:p w:rsidR="00076D6E" w:rsidRPr="00076D6E" w:rsidRDefault="00076D6E" w:rsidP="00076D6E">
      <w:pPr>
        <w:ind w:left="567"/>
        <w:jc w:val="center"/>
        <w:rPr>
          <w:rFonts w:eastAsia="Times New Roman"/>
          <w:b/>
          <w:szCs w:val="24"/>
          <w:lang w:eastAsia="hu-HU"/>
        </w:rPr>
      </w:pPr>
      <w:r w:rsidRPr="00076D6E">
        <w:rPr>
          <w:rFonts w:eastAsia="Times New Roman"/>
          <w:b/>
          <w:szCs w:val="24"/>
          <w:lang w:eastAsia="hu-HU"/>
        </w:rPr>
        <w:t>a GÚT általános Iskola átalakításáról szóló vélemény kialakításáról szóló 18/2017. (III. 28.) számú határozat kiegészítéséről</w:t>
      </w:r>
    </w:p>
    <w:p w:rsidR="00076D6E" w:rsidRPr="00076D6E" w:rsidRDefault="00076D6E" w:rsidP="00076D6E">
      <w:pPr>
        <w:jc w:val="both"/>
        <w:rPr>
          <w:rFonts w:eastAsia="Times New Roman"/>
          <w:b/>
          <w:bCs/>
          <w:szCs w:val="24"/>
          <w:lang w:eastAsia="hu-HU"/>
        </w:rPr>
      </w:pPr>
    </w:p>
    <w:p w:rsidR="00076D6E" w:rsidRPr="00076D6E" w:rsidRDefault="00076D6E" w:rsidP="00076D6E">
      <w:pPr>
        <w:jc w:val="both"/>
        <w:rPr>
          <w:rFonts w:eastAsia="Times New Roman"/>
          <w:bCs/>
          <w:color w:val="000000"/>
          <w:szCs w:val="24"/>
          <w:lang w:eastAsia="hu-HU"/>
        </w:rPr>
      </w:pPr>
      <w:r w:rsidRPr="00076D6E">
        <w:rPr>
          <w:rFonts w:eastAsia="Times New Roman"/>
          <w:szCs w:val="24"/>
          <w:lang w:eastAsia="hu-HU"/>
        </w:rPr>
        <w:t>Tiszagyulaháza Község Önkormányzata Képviselő-testülete</w:t>
      </w:r>
      <w:r w:rsidRPr="00076D6E">
        <w:rPr>
          <w:rFonts w:eastAsia="Times New Roman"/>
          <w:b/>
          <w:szCs w:val="24"/>
          <w:lang w:eastAsia="hu-HU"/>
        </w:rPr>
        <w:t xml:space="preserve"> </w:t>
      </w:r>
      <w:r w:rsidRPr="00076D6E">
        <w:rPr>
          <w:rFonts w:eastAsia="Times New Roman"/>
          <w:szCs w:val="24"/>
          <w:lang w:eastAsia="hu-HU"/>
        </w:rPr>
        <w:t>a GÚT általános Iskola átalakításáról szóló vélemény kialakításáról szóló 18/2017. (III. 28.) számú határozatát a</w:t>
      </w:r>
      <w:r w:rsidRPr="00076D6E">
        <w:rPr>
          <w:rFonts w:eastAsia="Times New Roman"/>
          <w:b/>
          <w:szCs w:val="24"/>
          <w:lang w:eastAsia="hu-HU"/>
        </w:rPr>
        <w:t xml:space="preserve"> </w:t>
      </w:r>
      <w:r w:rsidRPr="00076D6E">
        <w:rPr>
          <w:rFonts w:eastAsia="Times New Roman"/>
          <w:bCs/>
          <w:color w:val="000000"/>
          <w:szCs w:val="24"/>
          <w:lang w:eastAsia="hu-HU"/>
        </w:rPr>
        <w:t xml:space="preserve">Hajdúböszörményi Tankerületi Központ vezetőjének megkeresésére az alábbiakkal egészíti ki: </w:t>
      </w:r>
    </w:p>
    <w:p w:rsidR="00076D6E" w:rsidRPr="00076D6E" w:rsidRDefault="00076D6E" w:rsidP="00076D6E">
      <w:pPr>
        <w:numPr>
          <w:ilvl w:val="0"/>
          <w:numId w:val="4"/>
        </w:numPr>
        <w:contextualSpacing/>
        <w:jc w:val="both"/>
        <w:rPr>
          <w:rFonts w:eastAsia="Times New Roman"/>
          <w:bCs/>
          <w:color w:val="000000"/>
          <w:szCs w:val="24"/>
          <w:lang w:eastAsia="hu-HU"/>
        </w:rPr>
      </w:pPr>
      <w:r w:rsidRPr="00076D6E">
        <w:rPr>
          <w:rFonts w:eastAsia="Times New Roman"/>
          <w:bCs/>
          <w:color w:val="000000"/>
          <w:szCs w:val="24"/>
          <w:lang w:eastAsia="hu-HU"/>
        </w:rPr>
        <w:t>Egyetért azzal, hogy az 4096, Újtikos, Széchenyi tér 2. szám alatti feladatellátási helyen a felvehető maximális létszám 108 fő legyen,</w:t>
      </w:r>
    </w:p>
    <w:p w:rsidR="00076D6E" w:rsidRPr="00076D6E" w:rsidRDefault="00076D6E" w:rsidP="00076D6E">
      <w:pPr>
        <w:numPr>
          <w:ilvl w:val="0"/>
          <w:numId w:val="4"/>
        </w:numPr>
        <w:contextualSpacing/>
        <w:jc w:val="both"/>
        <w:rPr>
          <w:rFonts w:eastAsia="Times New Roman"/>
          <w:bCs/>
          <w:color w:val="000000"/>
          <w:szCs w:val="24"/>
          <w:lang w:eastAsia="hu-HU"/>
        </w:rPr>
      </w:pPr>
      <w:r w:rsidRPr="00076D6E">
        <w:rPr>
          <w:rFonts w:eastAsia="Times New Roman"/>
          <w:bCs/>
          <w:color w:val="000000"/>
          <w:szCs w:val="24"/>
          <w:lang w:eastAsia="hu-HU"/>
        </w:rPr>
        <w:t>Egyetért azzal, hogy az 4097 Tiszagyulaháza, Kossuth utca 34. szám alatti feladatellátási helyen a felvehető maximális létszám 108 fő legyen,</w:t>
      </w:r>
    </w:p>
    <w:p w:rsidR="00076D6E" w:rsidRPr="00076D6E" w:rsidRDefault="00076D6E" w:rsidP="00076D6E">
      <w:pPr>
        <w:numPr>
          <w:ilvl w:val="0"/>
          <w:numId w:val="4"/>
        </w:numPr>
        <w:contextualSpacing/>
        <w:jc w:val="both"/>
        <w:rPr>
          <w:rFonts w:eastAsia="Times New Roman"/>
          <w:bCs/>
          <w:color w:val="000000"/>
          <w:szCs w:val="24"/>
          <w:lang w:eastAsia="hu-HU"/>
        </w:rPr>
      </w:pPr>
      <w:r w:rsidRPr="00076D6E">
        <w:rPr>
          <w:rFonts w:eastAsia="Times New Roman"/>
          <w:bCs/>
          <w:color w:val="000000"/>
          <w:szCs w:val="24"/>
          <w:lang w:eastAsia="hu-HU"/>
        </w:rPr>
        <w:t>Abban az esetben, amennyiben az újonnan létrejövő intézmény székhelyéül Újtikos kerül kijelölésre, testület javasolja, hogy a 2017/2018-as tanévtől az alsó és felső tagozat felad</w:t>
      </w:r>
      <w:r w:rsidR="00A14975">
        <w:rPr>
          <w:rFonts w:eastAsia="Times New Roman"/>
          <w:bCs/>
          <w:color w:val="000000"/>
          <w:szCs w:val="24"/>
          <w:lang w:eastAsia="hu-HU"/>
        </w:rPr>
        <w:t>a</w:t>
      </w:r>
      <w:r w:rsidRPr="00076D6E">
        <w:rPr>
          <w:rFonts w:eastAsia="Times New Roman"/>
          <w:bCs/>
          <w:color w:val="000000"/>
          <w:szCs w:val="24"/>
          <w:lang w:eastAsia="hu-HU"/>
        </w:rPr>
        <w:t xml:space="preserve">tellátási helye változzon meg oly módon, hogy az alsó tagozat Tiszagyulaházán, a felső pedig Újtikoson folytassa a tanulmányokat.  Ennek oka, hogy a felső tagozatnál az iskola tárgyi eszközei, felszerelései hamarabb amortizálódnak, mennek tönkre, mely költségeket eddig Tiszagyulaháza Község Önkormányzata viselt. </w:t>
      </w:r>
    </w:p>
    <w:p w:rsidR="00076D6E" w:rsidRPr="00076D6E" w:rsidRDefault="00076D6E" w:rsidP="00076D6E">
      <w:pPr>
        <w:spacing w:before="100" w:beforeAutospacing="1"/>
        <w:jc w:val="both"/>
        <w:rPr>
          <w:rFonts w:eastAsia="Times New Roman"/>
          <w:bCs/>
          <w:color w:val="000000"/>
          <w:szCs w:val="24"/>
          <w:lang w:eastAsia="hu-HU"/>
        </w:rPr>
      </w:pPr>
      <w:r w:rsidRPr="00076D6E">
        <w:rPr>
          <w:rFonts w:eastAsia="Times New Roman"/>
          <w:bCs/>
          <w:color w:val="000000"/>
          <w:szCs w:val="24"/>
          <w:lang w:eastAsia="hu-HU"/>
        </w:rPr>
        <w:t>Felkéri a polgármestert, hogy a fenntartói jogokat gyakorló Hajdúböszörményi Tankerületi Központ vezetőjét (</w:t>
      </w:r>
      <w:r w:rsidRPr="00076D6E">
        <w:rPr>
          <w:rFonts w:eastAsia="Times New Roman"/>
          <w:szCs w:val="24"/>
          <w:lang w:eastAsia="hu-HU"/>
        </w:rPr>
        <w:t>4220 Hajdúböszörmény, Mester utca 9.)</w:t>
      </w:r>
      <w:r w:rsidRPr="00076D6E">
        <w:rPr>
          <w:rFonts w:eastAsia="Times New Roman"/>
          <w:bCs/>
          <w:color w:val="000000"/>
          <w:szCs w:val="24"/>
          <w:lang w:eastAsia="hu-HU"/>
        </w:rPr>
        <w:t xml:space="preserve"> a testület véleményéről tájékoztassa. </w:t>
      </w:r>
    </w:p>
    <w:p w:rsidR="00076D6E" w:rsidRPr="00076D6E" w:rsidRDefault="00076D6E" w:rsidP="00076D6E">
      <w:pPr>
        <w:spacing w:before="100" w:beforeAutospacing="1"/>
        <w:jc w:val="both"/>
        <w:rPr>
          <w:rFonts w:eastAsia="Times New Roman"/>
          <w:bCs/>
          <w:color w:val="000000"/>
          <w:szCs w:val="24"/>
          <w:lang w:eastAsia="hu-HU"/>
        </w:rPr>
      </w:pPr>
      <w:r w:rsidRPr="00076D6E">
        <w:rPr>
          <w:rFonts w:eastAsia="Times New Roman"/>
          <w:b/>
          <w:bCs/>
          <w:color w:val="000000"/>
          <w:szCs w:val="24"/>
          <w:u w:val="single"/>
          <w:lang w:eastAsia="hu-HU"/>
        </w:rPr>
        <w:t>Határidő:</w:t>
      </w:r>
      <w:r w:rsidRPr="00076D6E">
        <w:rPr>
          <w:rFonts w:eastAsia="Times New Roman"/>
          <w:bCs/>
          <w:color w:val="000000"/>
          <w:szCs w:val="24"/>
          <w:lang w:eastAsia="hu-HU"/>
        </w:rPr>
        <w:t xml:space="preserve"> azonnal</w:t>
      </w:r>
      <w:r w:rsidRPr="00076D6E">
        <w:rPr>
          <w:rFonts w:eastAsia="Times New Roman"/>
          <w:bCs/>
          <w:color w:val="000000"/>
          <w:szCs w:val="24"/>
          <w:lang w:eastAsia="hu-HU"/>
        </w:rPr>
        <w:tab/>
      </w:r>
      <w:r w:rsidRPr="00076D6E">
        <w:rPr>
          <w:rFonts w:eastAsia="Times New Roman"/>
          <w:bCs/>
          <w:color w:val="000000"/>
          <w:szCs w:val="24"/>
          <w:lang w:eastAsia="hu-HU"/>
        </w:rPr>
        <w:tab/>
      </w:r>
      <w:r w:rsidRPr="00076D6E">
        <w:rPr>
          <w:rFonts w:eastAsia="Times New Roman"/>
          <w:bCs/>
          <w:color w:val="000000"/>
          <w:szCs w:val="24"/>
          <w:lang w:eastAsia="hu-HU"/>
        </w:rPr>
        <w:tab/>
      </w:r>
      <w:r w:rsidRPr="00076D6E">
        <w:rPr>
          <w:rFonts w:eastAsia="Times New Roman"/>
          <w:bCs/>
          <w:color w:val="000000"/>
          <w:szCs w:val="24"/>
          <w:lang w:eastAsia="hu-HU"/>
        </w:rPr>
        <w:tab/>
      </w:r>
      <w:r w:rsidRPr="00076D6E">
        <w:rPr>
          <w:rFonts w:eastAsia="Times New Roman"/>
          <w:b/>
          <w:bCs/>
          <w:color w:val="000000"/>
          <w:szCs w:val="24"/>
          <w:u w:val="single"/>
          <w:lang w:eastAsia="hu-HU"/>
        </w:rPr>
        <w:t>Felelős:</w:t>
      </w:r>
      <w:r w:rsidRPr="00076D6E">
        <w:rPr>
          <w:rFonts w:eastAsia="Times New Roman"/>
          <w:bCs/>
          <w:color w:val="000000"/>
          <w:szCs w:val="24"/>
          <w:lang w:eastAsia="hu-HU"/>
        </w:rPr>
        <w:t xml:space="preserve"> Mikó Zoltán polgármester</w:t>
      </w: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Pr="00E4589D" w:rsidRDefault="00076D6E" w:rsidP="00076D6E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076D6E" w:rsidRPr="00E4589D" w:rsidRDefault="00076D6E" w:rsidP="00076D6E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076D6E" w:rsidRDefault="00076D6E" w:rsidP="00076D6E">
      <w:pPr>
        <w:tabs>
          <w:tab w:val="left" w:pos="7403"/>
        </w:tabs>
        <w:rPr>
          <w:rFonts w:eastAsia="Times New Roman"/>
          <w:szCs w:val="24"/>
          <w:lang w:eastAsia="hu-HU"/>
        </w:rPr>
      </w:pPr>
    </w:p>
    <w:p w:rsidR="00076D6E" w:rsidRDefault="00076D6E" w:rsidP="00076D6E">
      <w:pPr>
        <w:tabs>
          <w:tab w:val="left" w:pos="7403"/>
        </w:tabs>
        <w:rPr>
          <w:rFonts w:eastAsia="Times New Roman"/>
          <w:szCs w:val="24"/>
          <w:lang w:eastAsia="hu-HU"/>
        </w:rPr>
      </w:pPr>
    </w:p>
    <w:p w:rsidR="00076D6E" w:rsidRPr="00744FA1" w:rsidRDefault="00076D6E" w:rsidP="00076D6E">
      <w:pPr>
        <w:tabs>
          <w:tab w:val="left" w:pos="7403"/>
        </w:tabs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076D6E" w:rsidRPr="00704AB2" w:rsidRDefault="00076D6E" w:rsidP="00076D6E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076D6E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Pr="00847F71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Pr="00847F71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Pr="00704AB2" w:rsidRDefault="00076D6E" w:rsidP="00076D6E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április 25.</w:t>
      </w:r>
    </w:p>
    <w:p w:rsidR="00076D6E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Pr="00847F71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Default="00076D6E" w:rsidP="00076D6E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076D6E" w:rsidRDefault="00076D6E" w:rsidP="00076D6E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076D6E" w:rsidRDefault="00076D6E" w:rsidP="00076D6E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076D6E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076D6E" w:rsidRDefault="00076D6E" w:rsidP="00076D6E">
      <w:pPr>
        <w:tabs>
          <w:tab w:val="center" w:pos="7380"/>
        </w:tabs>
        <w:rPr>
          <w:sz w:val="22"/>
        </w:rPr>
      </w:pPr>
    </w:p>
    <w:p w:rsidR="00076D6E" w:rsidRDefault="00076D6E" w:rsidP="00076D6E">
      <w:pPr>
        <w:tabs>
          <w:tab w:val="center" w:pos="7380"/>
        </w:tabs>
        <w:rPr>
          <w:sz w:val="22"/>
        </w:rPr>
      </w:pPr>
    </w:p>
    <w:p w:rsidR="00076D6E" w:rsidRDefault="00076D6E" w:rsidP="00076D6E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április 25-én megtartott, nyilvános ülésének jegyzőkönyvéből</w:t>
      </w: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Pr="00076D6E" w:rsidRDefault="00076D6E" w:rsidP="00076D6E">
      <w:pPr>
        <w:jc w:val="center"/>
        <w:rPr>
          <w:rFonts w:eastAsia="Times New Roman"/>
          <w:b/>
          <w:bCs/>
          <w:smallCaps/>
          <w:color w:val="000000"/>
          <w:szCs w:val="24"/>
          <w:lang w:eastAsia="hu-HU"/>
        </w:rPr>
      </w:pPr>
      <w:r w:rsidRPr="00076D6E">
        <w:rPr>
          <w:rFonts w:eastAsia="Times New Roman"/>
          <w:b/>
          <w:bCs/>
          <w:smallCaps/>
          <w:color w:val="000000"/>
          <w:szCs w:val="24"/>
          <w:lang w:eastAsia="hu-HU"/>
        </w:rPr>
        <w:t>Tiszagyulaháza Községi Önkormányzat</w:t>
      </w:r>
    </w:p>
    <w:p w:rsidR="00076D6E" w:rsidRPr="00076D6E" w:rsidRDefault="00076D6E" w:rsidP="00076D6E">
      <w:pPr>
        <w:jc w:val="center"/>
        <w:rPr>
          <w:rFonts w:eastAsia="Times New Roman"/>
          <w:b/>
          <w:bCs/>
          <w:smallCaps/>
          <w:color w:val="000000"/>
          <w:szCs w:val="24"/>
          <w:lang w:eastAsia="hu-HU"/>
        </w:rPr>
      </w:pPr>
      <w:r w:rsidRPr="00076D6E">
        <w:rPr>
          <w:rFonts w:eastAsia="Times New Roman"/>
          <w:b/>
          <w:bCs/>
          <w:smallCaps/>
          <w:color w:val="000000"/>
          <w:szCs w:val="24"/>
          <w:lang w:eastAsia="hu-HU"/>
        </w:rPr>
        <w:t xml:space="preserve"> Képviselő-testületének </w:t>
      </w:r>
    </w:p>
    <w:p w:rsidR="00076D6E" w:rsidRPr="00076D6E" w:rsidRDefault="00076D6E" w:rsidP="00076D6E">
      <w:pPr>
        <w:jc w:val="center"/>
        <w:rPr>
          <w:rFonts w:ascii="Times New Roman félkövér" w:eastAsia="Times New Roman" w:hAnsi="Times New Roman félkövér"/>
          <w:b/>
          <w:bCs/>
          <w:color w:val="000000"/>
          <w:szCs w:val="24"/>
          <w:lang w:eastAsia="hu-HU"/>
        </w:rPr>
      </w:pPr>
      <w:r w:rsidRPr="00076D6E">
        <w:rPr>
          <w:rFonts w:eastAsia="Times New Roman"/>
          <w:b/>
          <w:bCs/>
          <w:smallCaps/>
          <w:color w:val="000000"/>
          <w:szCs w:val="24"/>
          <w:lang w:eastAsia="hu-HU"/>
        </w:rPr>
        <w:t xml:space="preserve">26/2017. (IV. 25.) </w:t>
      </w:r>
      <w:r w:rsidRPr="00076D6E">
        <w:rPr>
          <w:rFonts w:ascii="Times New Roman félkövér" w:eastAsia="Times New Roman" w:hAnsi="Times New Roman félkövér"/>
          <w:b/>
          <w:bCs/>
          <w:color w:val="000000"/>
          <w:szCs w:val="24"/>
          <w:lang w:eastAsia="hu-HU"/>
        </w:rPr>
        <w:t>számú határozata</w:t>
      </w:r>
    </w:p>
    <w:p w:rsidR="00076D6E" w:rsidRPr="00076D6E" w:rsidRDefault="00076D6E" w:rsidP="00076D6E">
      <w:pPr>
        <w:ind w:left="1416" w:firstLine="708"/>
        <w:rPr>
          <w:rFonts w:eastAsia="Times New Roman"/>
          <w:szCs w:val="24"/>
          <w:lang w:eastAsia="hu-HU"/>
        </w:rPr>
      </w:pPr>
    </w:p>
    <w:p w:rsidR="00076D6E" w:rsidRPr="00076D6E" w:rsidRDefault="00076D6E" w:rsidP="00076D6E">
      <w:pPr>
        <w:spacing w:after="200" w:line="300" w:lineRule="exact"/>
        <w:jc w:val="center"/>
        <w:rPr>
          <w:b/>
          <w:szCs w:val="24"/>
        </w:rPr>
      </w:pPr>
      <w:r w:rsidRPr="00076D6E">
        <w:rPr>
          <w:b/>
          <w:color w:val="000000"/>
          <w:szCs w:val="24"/>
        </w:rPr>
        <w:t>a Hajdúnánás - Folyás - Tiszagyulaháza - Újtikos Szociális és Gyermekjóléti Önkormányzati Társulás Társulási Megállapodásának módosítására</w:t>
      </w:r>
    </w:p>
    <w:p w:rsidR="00076D6E" w:rsidRPr="00076D6E" w:rsidRDefault="00076D6E" w:rsidP="00076D6E">
      <w:pPr>
        <w:autoSpaceDE w:val="0"/>
        <w:autoSpaceDN w:val="0"/>
        <w:adjustRightInd w:val="0"/>
        <w:spacing w:after="200" w:line="300" w:lineRule="exact"/>
        <w:jc w:val="both"/>
        <w:rPr>
          <w:rFonts w:eastAsia="SimSun"/>
          <w:szCs w:val="24"/>
          <w:lang w:eastAsia="zh-CN"/>
        </w:rPr>
      </w:pPr>
      <w:r w:rsidRPr="00076D6E">
        <w:rPr>
          <w:szCs w:val="24"/>
        </w:rPr>
        <w:t xml:space="preserve">Tiszagyulaháza Község Önkormányzata Képviselő-testülete </w:t>
      </w:r>
      <w:r w:rsidRPr="00076D6E">
        <w:rPr>
          <w:rFonts w:eastAsia="SimSun"/>
          <w:bCs/>
          <w:szCs w:val="24"/>
          <w:lang w:eastAsia="zh-CN"/>
        </w:rPr>
        <w:t>Magyarország helyi önkormányzatairól szóló 2011.</w:t>
      </w:r>
      <w:r w:rsidRPr="00076D6E">
        <w:rPr>
          <w:bCs/>
          <w:color w:val="000000"/>
          <w:szCs w:val="24"/>
        </w:rPr>
        <w:t xml:space="preserve"> évi CLXXXIX. törvény</w:t>
      </w:r>
      <w:r w:rsidRPr="00076D6E">
        <w:rPr>
          <w:b/>
          <w:bCs/>
          <w:color w:val="000000"/>
          <w:szCs w:val="24"/>
        </w:rPr>
        <w:t xml:space="preserve"> </w:t>
      </w:r>
      <w:r w:rsidRPr="00076D6E">
        <w:rPr>
          <w:rFonts w:eastAsia="SimSun"/>
          <w:bCs/>
          <w:szCs w:val="24"/>
          <w:lang w:eastAsia="zh-CN"/>
        </w:rPr>
        <w:t>88.</w:t>
      </w:r>
      <w:r w:rsidRPr="00076D6E">
        <w:rPr>
          <w:b/>
          <w:bCs/>
          <w:color w:val="000000"/>
          <w:szCs w:val="24"/>
        </w:rPr>
        <w:t xml:space="preserve"> §</w:t>
      </w:r>
      <w:r w:rsidRPr="00076D6E">
        <w:rPr>
          <w:color w:val="000000"/>
          <w:szCs w:val="24"/>
        </w:rPr>
        <w:t xml:space="preserve">  (2) bekezdésében és a </w:t>
      </w:r>
      <w:r w:rsidRPr="00076D6E">
        <w:rPr>
          <w:rFonts w:eastAsia="SimSun"/>
          <w:szCs w:val="24"/>
          <w:lang w:eastAsia="zh-CN"/>
        </w:rPr>
        <w:t xml:space="preserve">Hajdúnánás – Tiszagyulaháza - Újtikos Szociális és Gyermekjóléti Önkormányzati Társulás társulási megállapodásának 16.1. pontjában foglaltakra tekintettel a Társulási megállapodás 2017. május 1-jétől hatályos módosítását az alábbiak szerint fogadja el. </w:t>
      </w:r>
    </w:p>
    <w:p w:rsidR="00076D6E" w:rsidRPr="00076D6E" w:rsidRDefault="00076D6E" w:rsidP="00076D6E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color w:val="000000"/>
          <w:szCs w:val="24"/>
          <w:lang w:eastAsia="hu-HU"/>
        </w:rPr>
      </w:pPr>
      <w:r w:rsidRPr="00076D6E">
        <w:rPr>
          <w:rFonts w:eastAsia="Times New Roman"/>
          <w:color w:val="000000"/>
          <w:szCs w:val="24"/>
          <w:lang w:eastAsia="hu-HU"/>
        </w:rPr>
        <w:t>A Társulási Megállapodás bevezető mondata az alábbi szövegre módosul.</w:t>
      </w:r>
    </w:p>
    <w:p w:rsidR="00076D6E" w:rsidRPr="00076D6E" w:rsidRDefault="00076D6E" w:rsidP="00076D6E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eastAsia="SimSun"/>
          <w:szCs w:val="24"/>
          <w:lang w:eastAsia="zh-CN"/>
        </w:rPr>
      </w:pPr>
      <w:r w:rsidRPr="00076D6E">
        <w:rPr>
          <w:b/>
          <w:szCs w:val="24"/>
        </w:rPr>
        <w:t>„Hajdúnánás Városi Önkormányzat</w:t>
      </w:r>
      <w:r w:rsidRPr="00076D6E">
        <w:rPr>
          <w:szCs w:val="24"/>
        </w:rPr>
        <w:t xml:space="preserve"> Képviselő-testülete, </w:t>
      </w:r>
      <w:r w:rsidRPr="00076D6E">
        <w:rPr>
          <w:b/>
          <w:szCs w:val="24"/>
        </w:rPr>
        <w:t>Újtikos Község Önkormányzata</w:t>
      </w:r>
      <w:r w:rsidRPr="00076D6E">
        <w:rPr>
          <w:szCs w:val="24"/>
        </w:rPr>
        <w:t xml:space="preserve"> Képviselő-testülete, </w:t>
      </w:r>
      <w:r w:rsidRPr="00076D6E">
        <w:rPr>
          <w:strike/>
          <w:szCs w:val="24"/>
        </w:rPr>
        <w:t>és</w:t>
      </w:r>
      <w:r w:rsidRPr="00076D6E">
        <w:rPr>
          <w:szCs w:val="24"/>
        </w:rPr>
        <w:t xml:space="preserve"> </w:t>
      </w:r>
      <w:r w:rsidRPr="00076D6E">
        <w:rPr>
          <w:b/>
          <w:szCs w:val="24"/>
        </w:rPr>
        <w:t>Tiszagyulaháza Község Önkormányzata</w:t>
      </w:r>
      <w:r w:rsidRPr="00076D6E">
        <w:rPr>
          <w:szCs w:val="24"/>
        </w:rPr>
        <w:t xml:space="preserve"> Képviselő-testülete és </w:t>
      </w:r>
      <w:r w:rsidRPr="00076D6E">
        <w:rPr>
          <w:b/>
          <w:szCs w:val="24"/>
        </w:rPr>
        <w:t>Folyás Község Önkormányzata</w:t>
      </w:r>
      <w:r w:rsidRPr="00076D6E">
        <w:rPr>
          <w:szCs w:val="24"/>
        </w:rPr>
        <w:t xml:space="preserve"> Képviselő-testülete </w:t>
      </w:r>
      <w:r w:rsidRPr="00076D6E">
        <w:rPr>
          <w:rFonts w:eastAsia="SimSun"/>
          <w:szCs w:val="24"/>
          <w:lang w:eastAsia="zh-CN"/>
        </w:rPr>
        <w:t xml:space="preserve">az Alaptörvény 32. cikk (1) bekezdés k) pontjában, Magyarország helyi önkormányzatairól szóló 2011. évi CLXXXIX. törvény (továbbiakban </w:t>
      </w:r>
      <w:proofErr w:type="spellStart"/>
      <w:r w:rsidRPr="00076D6E">
        <w:rPr>
          <w:rFonts w:eastAsia="SimSun"/>
          <w:szCs w:val="24"/>
          <w:lang w:eastAsia="zh-CN"/>
        </w:rPr>
        <w:t>Mötv</w:t>
      </w:r>
      <w:proofErr w:type="spellEnd"/>
      <w:r w:rsidRPr="00076D6E">
        <w:rPr>
          <w:rFonts w:eastAsia="SimSun"/>
          <w:szCs w:val="24"/>
          <w:lang w:eastAsia="zh-CN"/>
        </w:rPr>
        <w:t xml:space="preserve">) 87. § alapján az </w:t>
      </w:r>
      <w:proofErr w:type="spellStart"/>
      <w:r w:rsidRPr="00076D6E">
        <w:rPr>
          <w:rFonts w:eastAsia="SimSun"/>
          <w:szCs w:val="24"/>
          <w:lang w:eastAsia="zh-CN"/>
        </w:rPr>
        <w:t>Mötv</w:t>
      </w:r>
      <w:proofErr w:type="spellEnd"/>
      <w:r w:rsidRPr="00076D6E">
        <w:rPr>
          <w:rFonts w:eastAsia="SimSun"/>
          <w:szCs w:val="24"/>
          <w:lang w:eastAsia="zh-CN"/>
        </w:rPr>
        <w:t xml:space="preserve">. 13. § (1) bekezdés 8. pontjában meghatározott </w:t>
      </w:r>
      <w:r w:rsidRPr="00076D6E">
        <w:rPr>
          <w:rFonts w:eastAsia="SimSun"/>
          <w:b/>
          <w:bCs/>
          <w:szCs w:val="24"/>
          <w:lang w:eastAsia="zh-CN"/>
        </w:rPr>
        <w:t xml:space="preserve">„gyermekjóléti szolgáltatások és ellátások”, </w:t>
      </w:r>
      <w:r w:rsidRPr="00076D6E">
        <w:rPr>
          <w:rFonts w:eastAsia="SimSun"/>
          <w:bCs/>
          <w:szCs w:val="24"/>
          <w:lang w:eastAsia="zh-CN"/>
        </w:rPr>
        <w:t xml:space="preserve">valamint a szociális igazgatásról és szociális ellátásokról szóló 1993. évi III. törvény 57. § (1) bekezdés a) és e) pontjában meghatározott </w:t>
      </w:r>
      <w:r w:rsidRPr="00076D6E">
        <w:rPr>
          <w:rFonts w:eastAsia="SimSun"/>
          <w:b/>
          <w:bCs/>
          <w:szCs w:val="24"/>
          <w:lang w:eastAsia="zh-CN"/>
        </w:rPr>
        <w:t>tanyagondnoki szolgáltatás, és családsegítés szociális alapszolgáltatások</w:t>
      </w:r>
      <w:r w:rsidRPr="00076D6E">
        <w:rPr>
          <w:rFonts w:eastAsia="SimSun"/>
          <w:szCs w:val="24"/>
          <w:lang w:eastAsia="zh-CN"/>
        </w:rPr>
        <w:t xml:space="preserve"> magas szakmai színvonalon történő ellátása céljából jogi személyiséggel rendelkező társulást hoznak létre az alábbiak szerint:”</w:t>
      </w:r>
    </w:p>
    <w:p w:rsidR="00076D6E" w:rsidRPr="00076D6E" w:rsidRDefault="00076D6E" w:rsidP="00076D6E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color w:val="000000"/>
          <w:szCs w:val="24"/>
          <w:lang w:eastAsia="hu-HU"/>
        </w:rPr>
      </w:pPr>
      <w:r w:rsidRPr="00076D6E">
        <w:rPr>
          <w:rFonts w:eastAsia="Times New Roman"/>
          <w:color w:val="000000"/>
          <w:szCs w:val="24"/>
          <w:lang w:eastAsia="hu-HU"/>
        </w:rPr>
        <w:t>A Társulási Megállapodás 4. pontja kiegészül az alábbi szövegrésszel.</w:t>
      </w:r>
    </w:p>
    <w:p w:rsidR="00076D6E" w:rsidRPr="00076D6E" w:rsidRDefault="00076D6E" w:rsidP="00076D6E">
      <w:pPr>
        <w:autoSpaceDE w:val="0"/>
        <w:autoSpaceDN w:val="0"/>
        <w:adjustRightInd w:val="0"/>
        <w:spacing w:after="200" w:line="276" w:lineRule="auto"/>
        <w:ind w:left="284"/>
        <w:jc w:val="both"/>
        <w:rPr>
          <w:b/>
          <w:szCs w:val="24"/>
        </w:rPr>
      </w:pPr>
      <w:r w:rsidRPr="00076D6E">
        <w:rPr>
          <w:b/>
          <w:szCs w:val="24"/>
        </w:rPr>
        <w:t>„A társulás által ellátott feladatokhoz kapcsolódó önkormányzati rendelet megalkotására Hajdúnánás Városi Önkormányzat Képviselő-testülete jogosult. A rendelet megalkotásához a társulás tagjainak hozzájárulása szükséges.”</w:t>
      </w:r>
    </w:p>
    <w:p w:rsidR="00076D6E" w:rsidRPr="00076D6E" w:rsidRDefault="00076D6E" w:rsidP="00076D6E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color w:val="000000"/>
          <w:szCs w:val="24"/>
          <w:lang w:eastAsia="hu-HU"/>
        </w:rPr>
      </w:pPr>
      <w:r w:rsidRPr="00076D6E">
        <w:rPr>
          <w:rFonts w:eastAsia="Times New Roman"/>
          <w:color w:val="000000"/>
          <w:szCs w:val="24"/>
          <w:lang w:eastAsia="hu-HU"/>
        </w:rPr>
        <w:t>A Társulási Megállapodás 5. pontjának címe az alábbiakra módosul.</w:t>
      </w:r>
    </w:p>
    <w:p w:rsidR="00076D6E" w:rsidRPr="00076D6E" w:rsidRDefault="00076D6E" w:rsidP="00076D6E">
      <w:pPr>
        <w:autoSpaceDE w:val="0"/>
        <w:autoSpaceDN w:val="0"/>
        <w:adjustRightInd w:val="0"/>
        <w:spacing w:after="200" w:line="276" w:lineRule="auto"/>
        <w:ind w:left="426"/>
        <w:jc w:val="both"/>
        <w:rPr>
          <w:b/>
          <w:color w:val="FF0000"/>
          <w:szCs w:val="24"/>
        </w:rPr>
      </w:pPr>
      <w:r w:rsidRPr="00076D6E">
        <w:rPr>
          <w:b/>
          <w:szCs w:val="24"/>
        </w:rPr>
        <w:t>„5. A társulás döntéshozó szerve, a döntéshozó szervének tagjait megillető szavazatarány, munkaszervezet”</w:t>
      </w:r>
    </w:p>
    <w:p w:rsidR="00076D6E" w:rsidRPr="00076D6E" w:rsidRDefault="00076D6E" w:rsidP="00076D6E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color w:val="000000"/>
          <w:szCs w:val="24"/>
          <w:lang w:eastAsia="hu-HU"/>
        </w:rPr>
      </w:pPr>
      <w:r w:rsidRPr="00076D6E">
        <w:rPr>
          <w:rFonts w:eastAsia="Times New Roman"/>
          <w:color w:val="000000"/>
          <w:szCs w:val="24"/>
          <w:lang w:eastAsia="hu-HU"/>
        </w:rPr>
        <w:t>A Társulási Megállapodás 5. pontja kiegészül az 5.4.) alponttal az alábbiak szerint.</w:t>
      </w:r>
    </w:p>
    <w:p w:rsidR="00076D6E" w:rsidRPr="00076D6E" w:rsidRDefault="00076D6E" w:rsidP="00076D6E">
      <w:pPr>
        <w:autoSpaceDE w:val="0"/>
        <w:autoSpaceDN w:val="0"/>
        <w:adjustRightInd w:val="0"/>
        <w:spacing w:after="200" w:line="276" w:lineRule="auto"/>
        <w:ind w:left="1134" w:hanging="708"/>
        <w:jc w:val="both"/>
        <w:rPr>
          <w:rFonts w:eastAsia="SimSun"/>
          <w:szCs w:val="24"/>
          <w:lang w:eastAsia="zh-CN"/>
        </w:rPr>
      </w:pPr>
      <w:r w:rsidRPr="00076D6E">
        <w:rPr>
          <w:rFonts w:eastAsia="SimSun"/>
          <w:szCs w:val="24"/>
          <w:lang w:eastAsia="zh-CN"/>
        </w:rPr>
        <w:t>„5.4.)</w:t>
      </w:r>
      <w:r w:rsidRPr="00076D6E">
        <w:rPr>
          <w:rFonts w:eastAsia="SimSun"/>
          <w:szCs w:val="24"/>
          <w:lang w:eastAsia="zh-CN"/>
        </w:rPr>
        <w:tab/>
        <w:t>A Társulási Tanács munkaszervezete</w:t>
      </w:r>
    </w:p>
    <w:p w:rsidR="00076D6E" w:rsidRPr="00076D6E" w:rsidRDefault="00076D6E" w:rsidP="00076D6E">
      <w:pPr>
        <w:autoSpaceDE w:val="0"/>
        <w:autoSpaceDN w:val="0"/>
        <w:adjustRightInd w:val="0"/>
        <w:spacing w:after="200" w:line="276" w:lineRule="auto"/>
        <w:ind w:left="1134" w:hanging="708"/>
        <w:jc w:val="both"/>
        <w:rPr>
          <w:rFonts w:eastAsia="SimSun"/>
          <w:szCs w:val="24"/>
          <w:lang w:eastAsia="zh-CN"/>
        </w:rPr>
      </w:pPr>
      <w:r w:rsidRPr="00076D6E">
        <w:rPr>
          <w:rFonts w:eastAsia="SimSun"/>
          <w:szCs w:val="24"/>
          <w:lang w:eastAsia="zh-CN"/>
        </w:rPr>
        <w:t>5.4.1.)</w:t>
      </w:r>
      <w:r w:rsidRPr="00076D6E">
        <w:rPr>
          <w:rFonts w:eastAsia="SimSun"/>
          <w:szCs w:val="24"/>
          <w:lang w:eastAsia="zh-CN"/>
        </w:rPr>
        <w:tab/>
        <w:t>A Társulási Tanács munkaszervezeti feladatait (döntések előkészítése, végrehajtás szervezése) a Hajdúnánás Városi Önkormányzat által alapított Hajdúnánási Gazdasági Ellátó Intézmény (4080 Hajdúnánás Köztársaság tér 1. szám) látja el.</w:t>
      </w:r>
    </w:p>
    <w:p w:rsidR="00076D6E" w:rsidRPr="00076D6E" w:rsidRDefault="00076D6E" w:rsidP="00076D6E">
      <w:pPr>
        <w:autoSpaceDE w:val="0"/>
        <w:autoSpaceDN w:val="0"/>
        <w:adjustRightInd w:val="0"/>
        <w:spacing w:after="200" w:line="276" w:lineRule="auto"/>
        <w:ind w:left="1134" w:hanging="708"/>
        <w:jc w:val="both"/>
        <w:rPr>
          <w:rFonts w:eastAsia="SimSun"/>
          <w:szCs w:val="24"/>
          <w:lang w:eastAsia="zh-CN"/>
        </w:rPr>
      </w:pPr>
      <w:r w:rsidRPr="00076D6E">
        <w:rPr>
          <w:rFonts w:eastAsia="SimSun"/>
          <w:szCs w:val="24"/>
          <w:lang w:eastAsia="zh-CN"/>
        </w:rPr>
        <w:lastRenderedPageBreak/>
        <w:t>5.4.2.)</w:t>
      </w:r>
      <w:r w:rsidRPr="00076D6E">
        <w:rPr>
          <w:rFonts w:eastAsia="SimSun"/>
          <w:szCs w:val="24"/>
          <w:lang w:eastAsia="zh-CN"/>
        </w:rPr>
        <w:tab/>
      </w:r>
      <w:r w:rsidRPr="00076D6E">
        <w:rPr>
          <w:szCs w:val="24"/>
        </w:rPr>
        <w:t>A társulás és intézménye gazdálkodási feladatait (a bevételekkel és kiadásokkal kapcsolatban a tervezési, gazdálkodási, finanszírozási, adatszolgáltatási és beszámolási feladatait) a Társulási Tanács munkaszervezete látja el.”</w:t>
      </w:r>
    </w:p>
    <w:p w:rsidR="00076D6E" w:rsidRPr="00076D6E" w:rsidRDefault="00076D6E" w:rsidP="00076D6E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color w:val="000000"/>
          <w:szCs w:val="24"/>
          <w:lang w:eastAsia="hu-HU"/>
        </w:rPr>
      </w:pPr>
      <w:r w:rsidRPr="00076D6E">
        <w:rPr>
          <w:rFonts w:eastAsia="Times New Roman"/>
          <w:color w:val="000000"/>
          <w:szCs w:val="24"/>
          <w:lang w:eastAsia="hu-HU"/>
        </w:rPr>
        <w:t>A Társulási Megállapodás 6.6.3.) alpontja az alábbi szövegre módosul.</w:t>
      </w:r>
    </w:p>
    <w:p w:rsidR="00076D6E" w:rsidRPr="00076D6E" w:rsidRDefault="00076D6E" w:rsidP="00076D6E">
      <w:pPr>
        <w:autoSpaceDE w:val="0"/>
        <w:autoSpaceDN w:val="0"/>
        <w:adjustRightInd w:val="0"/>
        <w:ind w:left="360"/>
        <w:contextualSpacing/>
        <w:jc w:val="both"/>
        <w:rPr>
          <w:rFonts w:eastAsia="SimSun"/>
          <w:szCs w:val="24"/>
          <w:lang w:eastAsia="zh-CN"/>
        </w:rPr>
      </w:pPr>
      <w:r w:rsidRPr="00076D6E">
        <w:rPr>
          <w:rFonts w:eastAsia="SimSun"/>
          <w:b/>
          <w:bCs/>
          <w:szCs w:val="24"/>
          <w:lang w:eastAsia="zh-CN"/>
        </w:rPr>
        <w:t xml:space="preserve">„6.6.3.) </w:t>
      </w:r>
      <w:r w:rsidRPr="00076D6E">
        <w:rPr>
          <w:rFonts w:eastAsia="SimSun"/>
          <w:szCs w:val="24"/>
          <w:lang w:eastAsia="zh-CN"/>
        </w:rPr>
        <w:t>A jegyzőkönyv elkészítéséről a munkaszervezet vezetője gondoskodik. A jegyzőkönyvet 15 napon belül a Hajdú-Bihar Megyei Kormányhivatalnak meg kell küldeni.”</w:t>
      </w:r>
    </w:p>
    <w:p w:rsidR="00076D6E" w:rsidRPr="00076D6E" w:rsidRDefault="00076D6E" w:rsidP="00076D6E">
      <w:pPr>
        <w:ind w:left="360"/>
        <w:jc w:val="both"/>
        <w:rPr>
          <w:rFonts w:eastAsia="Times New Roman"/>
          <w:color w:val="000000"/>
          <w:szCs w:val="24"/>
          <w:lang w:eastAsia="hu-HU"/>
        </w:rPr>
      </w:pPr>
    </w:p>
    <w:p w:rsidR="00076D6E" w:rsidRPr="00076D6E" w:rsidRDefault="00076D6E" w:rsidP="00076D6E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color w:val="000000"/>
          <w:szCs w:val="24"/>
          <w:lang w:eastAsia="hu-HU"/>
        </w:rPr>
      </w:pPr>
      <w:r w:rsidRPr="00076D6E">
        <w:rPr>
          <w:rFonts w:eastAsia="Times New Roman"/>
          <w:color w:val="000000"/>
          <w:szCs w:val="24"/>
          <w:lang w:eastAsia="hu-HU"/>
        </w:rPr>
        <w:t>A Társulási Megállapodás 10.3.) alpontja az alábbi szövegre módosul.</w:t>
      </w:r>
    </w:p>
    <w:p w:rsidR="00076D6E" w:rsidRPr="00076D6E" w:rsidRDefault="00076D6E" w:rsidP="00076D6E">
      <w:pPr>
        <w:ind w:left="360"/>
        <w:jc w:val="both"/>
        <w:rPr>
          <w:rFonts w:eastAsia="SimSun"/>
          <w:szCs w:val="24"/>
          <w:lang w:eastAsia="zh-CN"/>
        </w:rPr>
      </w:pPr>
      <w:r w:rsidRPr="00076D6E">
        <w:rPr>
          <w:rFonts w:eastAsia="SimSun"/>
          <w:szCs w:val="24"/>
          <w:lang w:eastAsia="zh-CN"/>
        </w:rPr>
        <w:t xml:space="preserve">„10.3.) </w:t>
      </w:r>
      <w:r w:rsidRPr="00076D6E">
        <w:rPr>
          <w:rFonts w:eastAsia="SimSun"/>
          <w:szCs w:val="24"/>
          <w:lang w:eastAsia="zh-CN"/>
        </w:rPr>
        <w:tab/>
        <w:t>A Társulás gazdálkodására az államháztartásról szóló 2011. évi CXCV. törvény, az államháztartásról szóló törvény végrehajtásáról szóló 368/2011. (XII. 31.) Korm. rendelet, a számvitelről szóló 2000. évi C. törvény, továbbá az államháztartás számviteléről szóló 4/2013. (I. 11.) Korm. rendelet előírásait kell megfelelően alkalmazni.”</w:t>
      </w:r>
    </w:p>
    <w:p w:rsidR="00076D6E" w:rsidRPr="00076D6E" w:rsidRDefault="00076D6E" w:rsidP="00076D6E">
      <w:pPr>
        <w:ind w:left="360"/>
        <w:jc w:val="both"/>
        <w:rPr>
          <w:rFonts w:eastAsia="Times New Roman"/>
          <w:color w:val="000000"/>
          <w:szCs w:val="24"/>
          <w:lang w:eastAsia="hu-HU"/>
        </w:rPr>
      </w:pPr>
    </w:p>
    <w:p w:rsidR="00076D6E" w:rsidRPr="00076D6E" w:rsidRDefault="00076D6E" w:rsidP="00076D6E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color w:val="000000"/>
          <w:szCs w:val="24"/>
          <w:lang w:eastAsia="hu-HU"/>
        </w:rPr>
      </w:pPr>
      <w:r w:rsidRPr="00076D6E">
        <w:rPr>
          <w:rFonts w:eastAsia="Times New Roman"/>
          <w:color w:val="000000"/>
          <w:szCs w:val="24"/>
          <w:lang w:eastAsia="hu-HU"/>
        </w:rPr>
        <w:t>A Társulási Megállapodás 13. pontja az alábbi szövegre módosul.</w:t>
      </w:r>
    </w:p>
    <w:p w:rsidR="00076D6E" w:rsidRPr="00076D6E" w:rsidRDefault="00076D6E" w:rsidP="00076D6E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SimSun"/>
          <w:szCs w:val="24"/>
          <w:lang w:eastAsia="zh-CN"/>
        </w:rPr>
      </w:pPr>
      <w:r w:rsidRPr="00076D6E">
        <w:rPr>
          <w:rFonts w:eastAsia="SimSun"/>
          <w:szCs w:val="24"/>
          <w:lang w:eastAsia="zh-CN"/>
        </w:rPr>
        <w:t xml:space="preserve">„A Társulás szolgáltatásait a közösen alapított Intézmény keretein belül </w:t>
      </w:r>
    </w:p>
    <w:p w:rsidR="00076D6E" w:rsidRPr="00076D6E" w:rsidRDefault="00076D6E" w:rsidP="00076D6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eastAsia="SimSun"/>
          <w:szCs w:val="24"/>
          <w:lang w:eastAsia="zh-CN"/>
        </w:rPr>
      </w:pPr>
      <w:r w:rsidRPr="00076D6E">
        <w:rPr>
          <w:rFonts w:eastAsia="SimSun"/>
          <w:szCs w:val="24"/>
          <w:lang w:eastAsia="zh-CN"/>
        </w:rPr>
        <w:t>a 4. pont a), c), és d) alpontjában meghatározott feladatokat a társult önkormányzatok közigazgatási területén,</w:t>
      </w:r>
    </w:p>
    <w:p w:rsidR="00076D6E" w:rsidRPr="00076D6E" w:rsidRDefault="00076D6E" w:rsidP="00076D6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eastAsia="SimSun"/>
          <w:szCs w:val="24"/>
          <w:lang w:eastAsia="zh-CN"/>
        </w:rPr>
      </w:pPr>
      <w:r w:rsidRPr="00076D6E">
        <w:rPr>
          <w:rFonts w:eastAsia="SimSun"/>
          <w:szCs w:val="24"/>
          <w:lang w:eastAsia="zh-CN"/>
        </w:rPr>
        <w:t>a 4. pont b) alpontjában meghatározott feladatokat Hajdúnánás város közigazgatási területén,</w:t>
      </w:r>
    </w:p>
    <w:p w:rsidR="00076D6E" w:rsidRPr="00076D6E" w:rsidRDefault="00076D6E" w:rsidP="00076D6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eastAsia="SimSun"/>
          <w:szCs w:val="24"/>
          <w:lang w:eastAsia="zh-CN"/>
        </w:rPr>
      </w:pPr>
      <w:r w:rsidRPr="00076D6E">
        <w:rPr>
          <w:rFonts w:eastAsia="SimSun"/>
          <w:szCs w:val="24"/>
          <w:lang w:eastAsia="zh-CN"/>
        </w:rPr>
        <w:t xml:space="preserve">a 4. pont e) alpontjában meghatározott feladatokat a Hajdúnánási Járás közigazgatási területén </w:t>
      </w:r>
    </w:p>
    <w:p w:rsidR="00076D6E" w:rsidRPr="00076D6E" w:rsidRDefault="00076D6E" w:rsidP="00076D6E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SimSun"/>
          <w:szCs w:val="24"/>
          <w:lang w:eastAsia="zh-CN"/>
        </w:rPr>
      </w:pPr>
      <w:r w:rsidRPr="00076D6E">
        <w:rPr>
          <w:rFonts w:eastAsia="SimSun"/>
          <w:szCs w:val="24"/>
          <w:lang w:eastAsia="zh-CN"/>
        </w:rPr>
        <w:t>biztosítja.”</w:t>
      </w:r>
    </w:p>
    <w:p w:rsidR="00076D6E" w:rsidRPr="00076D6E" w:rsidRDefault="00076D6E" w:rsidP="00076D6E">
      <w:pPr>
        <w:ind w:left="360"/>
        <w:jc w:val="both"/>
        <w:rPr>
          <w:rFonts w:eastAsia="Times New Roman"/>
          <w:color w:val="000000"/>
          <w:szCs w:val="24"/>
          <w:lang w:eastAsia="hu-HU"/>
        </w:rPr>
      </w:pPr>
    </w:p>
    <w:p w:rsidR="00076D6E" w:rsidRPr="00076D6E" w:rsidRDefault="00076D6E" w:rsidP="00076D6E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color w:val="000000"/>
          <w:szCs w:val="24"/>
          <w:lang w:eastAsia="hu-HU"/>
        </w:rPr>
      </w:pPr>
      <w:r w:rsidRPr="00076D6E">
        <w:rPr>
          <w:rFonts w:eastAsia="Times New Roman"/>
          <w:color w:val="000000"/>
          <w:szCs w:val="24"/>
          <w:lang w:eastAsia="hu-HU"/>
        </w:rPr>
        <w:t>A Társulási Megállapodás 14.2.) alpontja az alábbi szövegre módosul.</w:t>
      </w:r>
    </w:p>
    <w:p w:rsidR="00076D6E" w:rsidRPr="00076D6E" w:rsidRDefault="00076D6E" w:rsidP="00076D6E">
      <w:pPr>
        <w:autoSpaceDE w:val="0"/>
        <w:autoSpaceDN w:val="0"/>
        <w:adjustRightInd w:val="0"/>
        <w:ind w:left="360"/>
        <w:contextualSpacing/>
        <w:jc w:val="both"/>
        <w:rPr>
          <w:rFonts w:eastAsia="SimSun"/>
          <w:szCs w:val="24"/>
          <w:lang w:eastAsia="zh-CN"/>
        </w:rPr>
      </w:pPr>
      <w:r w:rsidRPr="00076D6E">
        <w:rPr>
          <w:rFonts w:eastAsia="SimSun"/>
          <w:szCs w:val="24"/>
          <w:lang w:eastAsia="zh-CN"/>
        </w:rPr>
        <w:t>„14.2.) A Társulás költségvetési beszámolási rendjére az államháztartásról szóló 2011. évi CXCV. törvény, az államháztartásról szóló törvény végrehajtásáról szóló 368/2011. (XII. 31.) Korm. rendelet, a számvitelről szóló 2000. évi C. törvény, továbbá az államháztartás számviteléről szóló 4/2013. (I. 11.)</w:t>
      </w:r>
      <w:r w:rsidRPr="00076D6E">
        <w:rPr>
          <w:rFonts w:eastAsia="SimSun"/>
          <w:color w:val="FF0000"/>
          <w:szCs w:val="24"/>
          <w:lang w:eastAsia="zh-CN"/>
        </w:rPr>
        <w:t xml:space="preserve"> </w:t>
      </w:r>
      <w:r w:rsidRPr="00076D6E">
        <w:rPr>
          <w:rFonts w:eastAsia="SimSun"/>
          <w:szCs w:val="24"/>
          <w:lang w:eastAsia="zh-CN"/>
        </w:rPr>
        <w:t>Korm. rendelet előírásait kell megfelelően alkalmazni.”</w:t>
      </w:r>
    </w:p>
    <w:p w:rsidR="00076D6E" w:rsidRPr="00076D6E" w:rsidRDefault="00076D6E" w:rsidP="00076D6E">
      <w:pPr>
        <w:ind w:left="360"/>
        <w:jc w:val="both"/>
        <w:rPr>
          <w:rFonts w:eastAsia="Times New Roman"/>
          <w:color w:val="000000"/>
          <w:szCs w:val="24"/>
          <w:lang w:eastAsia="hu-HU"/>
        </w:rPr>
      </w:pPr>
    </w:p>
    <w:p w:rsidR="00076D6E" w:rsidRPr="00076D6E" w:rsidRDefault="00076D6E" w:rsidP="00076D6E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color w:val="000000"/>
          <w:szCs w:val="24"/>
          <w:lang w:eastAsia="hu-HU"/>
        </w:rPr>
      </w:pPr>
      <w:r w:rsidRPr="00076D6E">
        <w:rPr>
          <w:rFonts w:eastAsia="Times New Roman"/>
          <w:color w:val="000000"/>
          <w:szCs w:val="24"/>
          <w:lang w:eastAsia="hu-HU"/>
        </w:rPr>
        <w:t>A Társulási Megállapodás 15. pontjának első mondata az alábbi szövegre módosul.</w:t>
      </w:r>
    </w:p>
    <w:p w:rsidR="00076D6E" w:rsidRPr="00076D6E" w:rsidRDefault="00076D6E" w:rsidP="00076D6E">
      <w:pPr>
        <w:ind w:left="360"/>
        <w:jc w:val="both"/>
        <w:rPr>
          <w:rFonts w:eastAsia="SimSun"/>
          <w:szCs w:val="24"/>
          <w:lang w:eastAsia="zh-CN"/>
        </w:rPr>
      </w:pPr>
      <w:r w:rsidRPr="00076D6E">
        <w:rPr>
          <w:rFonts w:eastAsia="SimSun"/>
          <w:szCs w:val="24"/>
          <w:lang w:eastAsia="zh-CN"/>
        </w:rPr>
        <w:t>„A Társulás elnöke a Társulás belső ellenőrzéséről a költségvetési szervek belső kontrollrendszeréről és belső ellenőrzéséről szóló 370/2011. (XII. 31.) Kormányrendelet szerint gondoskodik.”</w:t>
      </w:r>
    </w:p>
    <w:p w:rsidR="00076D6E" w:rsidRPr="00076D6E" w:rsidRDefault="00076D6E" w:rsidP="00076D6E">
      <w:pPr>
        <w:ind w:left="360"/>
        <w:jc w:val="both"/>
        <w:rPr>
          <w:rFonts w:eastAsia="Times New Roman"/>
          <w:color w:val="000000"/>
          <w:szCs w:val="24"/>
          <w:lang w:eastAsia="hu-HU"/>
        </w:rPr>
      </w:pPr>
    </w:p>
    <w:p w:rsidR="00076D6E" w:rsidRPr="00076D6E" w:rsidRDefault="00076D6E" w:rsidP="00076D6E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color w:val="000000"/>
          <w:szCs w:val="24"/>
          <w:lang w:eastAsia="hu-HU"/>
        </w:rPr>
      </w:pPr>
      <w:r w:rsidRPr="00076D6E">
        <w:rPr>
          <w:szCs w:val="24"/>
          <w:lang w:eastAsia="hu-HU"/>
        </w:rPr>
        <w:t>A társulási megállapodás módosítása egyéb pontjai változatlan tartalommal érvényesek maradnak.</w:t>
      </w:r>
    </w:p>
    <w:p w:rsidR="00076D6E" w:rsidRPr="00076D6E" w:rsidRDefault="00076D6E" w:rsidP="00076D6E">
      <w:pPr>
        <w:autoSpaceDE w:val="0"/>
        <w:autoSpaceDN w:val="0"/>
        <w:adjustRightInd w:val="0"/>
        <w:spacing w:after="200" w:line="300" w:lineRule="exact"/>
        <w:jc w:val="both"/>
        <w:rPr>
          <w:szCs w:val="24"/>
        </w:rPr>
      </w:pPr>
      <w:r w:rsidRPr="00076D6E">
        <w:rPr>
          <w:szCs w:val="24"/>
        </w:rPr>
        <w:t>Felkéri a polgármestert a társulási megállapodás módosító okiratának és egységes szerkezetbe foglalt okiratának aláírására.</w:t>
      </w:r>
    </w:p>
    <w:p w:rsidR="00076D6E" w:rsidRPr="00076D6E" w:rsidRDefault="00076D6E" w:rsidP="00076D6E">
      <w:pPr>
        <w:ind w:firstLine="180"/>
        <w:jc w:val="both"/>
        <w:rPr>
          <w:rFonts w:eastAsia="Times New Roman"/>
          <w:color w:val="000000"/>
          <w:szCs w:val="24"/>
          <w:lang w:eastAsia="hu-HU"/>
        </w:rPr>
      </w:pPr>
    </w:p>
    <w:p w:rsidR="00076D6E" w:rsidRPr="00076D6E" w:rsidRDefault="00076D6E" w:rsidP="00076D6E">
      <w:pPr>
        <w:ind w:left="1276" w:hanging="1276"/>
        <w:jc w:val="both"/>
        <w:rPr>
          <w:rFonts w:eastAsia="Times New Roman"/>
          <w:szCs w:val="24"/>
          <w:lang w:eastAsia="hu-HU"/>
        </w:rPr>
      </w:pPr>
      <w:r w:rsidRPr="00076D6E">
        <w:rPr>
          <w:rFonts w:eastAsia="Times New Roman"/>
          <w:b/>
          <w:szCs w:val="24"/>
          <w:u w:val="single"/>
          <w:lang w:eastAsia="hu-HU"/>
        </w:rPr>
        <w:t>Határidő:</w:t>
      </w:r>
      <w:r w:rsidRPr="00076D6E">
        <w:rPr>
          <w:rFonts w:eastAsia="Times New Roman"/>
          <w:szCs w:val="24"/>
          <w:lang w:eastAsia="hu-HU"/>
        </w:rPr>
        <w:t xml:space="preserve"> azonnal</w:t>
      </w:r>
      <w:r w:rsidRPr="00076D6E">
        <w:rPr>
          <w:rFonts w:eastAsia="Times New Roman"/>
          <w:szCs w:val="24"/>
          <w:lang w:eastAsia="hu-HU"/>
        </w:rPr>
        <w:tab/>
      </w:r>
      <w:r w:rsidRPr="00076D6E">
        <w:rPr>
          <w:rFonts w:eastAsia="Times New Roman"/>
          <w:szCs w:val="24"/>
          <w:lang w:eastAsia="hu-HU"/>
        </w:rPr>
        <w:tab/>
      </w:r>
      <w:r w:rsidRPr="00076D6E">
        <w:rPr>
          <w:rFonts w:eastAsia="Times New Roman"/>
          <w:szCs w:val="24"/>
          <w:lang w:eastAsia="hu-HU"/>
        </w:rPr>
        <w:tab/>
      </w:r>
      <w:r w:rsidRPr="00076D6E">
        <w:rPr>
          <w:rFonts w:eastAsia="Times New Roman"/>
          <w:szCs w:val="24"/>
          <w:lang w:eastAsia="hu-HU"/>
        </w:rPr>
        <w:tab/>
      </w:r>
      <w:r w:rsidRPr="00076D6E">
        <w:rPr>
          <w:rFonts w:eastAsia="Times New Roman"/>
          <w:szCs w:val="24"/>
          <w:lang w:eastAsia="hu-HU"/>
        </w:rPr>
        <w:tab/>
      </w:r>
      <w:r w:rsidRPr="00076D6E">
        <w:rPr>
          <w:rFonts w:eastAsia="Times New Roman"/>
          <w:b/>
          <w:szCs w:val="24"/>
          <w:u w:val="single"/>
          <w:lang w:eastAsia="hu-HU"/>
        </w:rPr>
        <w:t xml:space="preserve">Felelős: </w:t>
      </w:r>
      <w:r w:rsidRPr="00076D6E">
        <w:rPr>
          <w:rFonts w:eastAsia="Times New Roman"/>
          <w:szCs w:val="24"/>
          <w:lang w:eastAsia="hu-HU"/>
        </w:rPr>
        <w:t>Mikó Zoltán polgármester</w:t>
      </w: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Pr="00E4589D" w:rsidRDefault="00076D6E" w:rsidP="00076D6E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076D6E" w:rsidRDefault="00076D6E" w:rsidP="00076D6E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076D6E" w:rsidRDefault="00076D6E" w:rsidP="00076D6E">
      <w:pPr>
        <w:jc w:val="both"/>
        <w:rPr>
          <w:rFonts w:eastAsia="Times New Roman"/>
          <w:szCs w:val="24"/>
          <w:lang w:eastAsia="hu-HU"/>
        </w:rPr>
      </w:pPr>
    </w:p>
    <w:p w:rsidR="00076D6E" w:rsidRDefault="00076D6E" w:rsidP="00076D6E">
      <w:pPr>
        <w:jc w:val="both"/>
        <w:rPr>
          <w:rFonts w:eastAsia="Times New Roman"/>
          <w:szCs w:val="24"/>
          <w:lang w:eastAsia="hu-HU"/>
        </w:rPr>
      </w:pPr>
    </w:p>
    <w:p w:rsidR="00076D6E" w:rsidRPr="00744FA1" w:rsidRDefault="00076D6E" w:rsidP="00076D6E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076D6E" w:rsidRPr="00704AB2" w:rsidRDefault="00076D6E" w:rsidP="00076D6E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lastRenderedPageBreak/>
        <w:t>A kivonat hiteléül:</w:t>
      </w:r>
    </w:p>
    <w:p w:rsidR="00076D6E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Pr="00847F71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Pr="00847F71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Pr="00704AB2" w:rsidRDefault="00076D6E" w:rsidP="00076D6E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április 25.</w:t>
      </w:r>
    </w:p>
    <w:p w:rsidR="00076D6E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Pr="00847F71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Default="00076D6E" w:rsidP="00076D6E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076D6E" w:rsidRDefault="00076D6E" w:rsidP="00076D6E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076D6E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076D6E" w:rsidRDefault="00076D6E" w:rsidP="00076D6E">
      <w:pPr>
        <w:tabs>
          <w:tab w:val="center" w:pos="7380"/>
        </w:tabs>
        <w:rPr>
          <w:sz w:val="22"/>
        </w:rPr>
      </w:pPr>
    </w:p>
    <w:p w:rsidR="00076D6E" w:rsidRDefault="00076D6E" w:rsidP="00076D6E">
      <w:pPr>
        <w:tabs>
          <w:tab w:val="center" w:pos="7380"/>
        </w:tabs>
        <w:rPr>
          <w:sz w:val="22"/>
        </w:rPr>
      </w:pPr>
    </w:p>
    <w:p w:rsidR="00076D6E" w:rsidRDefault="00076D6E" w:rsidP="00076D6E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április 25-én megtartott, nyilvános ülésének jegyzőkönyvéből</w:t>
      </w: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Pr="00076D6E" w:rsidRDefault="00076D6E" w:rsidP="00076D6E">
      <w:pPr>
        <w:jc w:val="center"/>
        <w:rPr>
          <w:b/>
          <w:bCs/>
          <w:smallCaps/>
        </w:rPr>
      </w:pPr>
      <w:r w:rsidRPr="00076D6E">
        <w:rPr>
          <w:b/>
          <w:bCs/>
          <w:smallCaps/>
        </w:rPr>
        <w:t xml:space="preserve">Tiszagyulaháza Községi Önkormányzat </w:t>
      </w:r>
    </w:p>
    <w:p w:rsidR="00076D6E" w:rsidRPr="00076D6E" w:rsidRDefault="00076D6E" w:rsidP="00076D6E">
      <w:pPr>
        <w:jc w:val="center"/>
        <w:rPr>
          <w:b/>
          <w:bCs/>
          <w:smallCaps/>
        </w:rPr>
      </w:pPr>
      <w:r w:rsidRPr="00076D6E">
        <w:rPr>
          <w:b/>
          <w:bCs/>
          <w:smallCaps/>
        </w:rPr>
        <w:t xml:space="preserve">Képviselő-testületének </w:t>
      </w:r>
    </w:p>
    <w:p w:rsidR="00076D6E" w:rsidRPr="00076D6E" w:rsidRDefault="00076D6E" w:rsidP="00076D6E">
      <w:pPr>
        <w:jc w:val="center"/>
        <w:rPr>
          <w:rFonts w:eastAsia="Times New Roman"/>
          <w:b/>
          <w:szCs w:val="24"/>
          <w:lang w:eastAsia="hu-HU"/>
        </w:rPr>
      </w:pPr>
    </w:p>
    <w:p w:rsidR="00076D6E" w:rsidRPr="00076D6E" w:rsidRDefault="00076D6E" w:rsidP="00076D6E">
      <w:pPr>
        <w:jc w:val="center"/>
        <w:rPr>
          <w:rFonts w:eastAsia="Times New Roman"/>
          <w:b/>
          <w:szCs w:val="24"/>
          <w:lang w:eastAsia="hu-HU"/>
        </w:rPr>
      </w:pPr>
      <w:r w:rsidRPr="00076D6E">
        <w:rPr>
          <w:rFonts w:eastAsia="Times New Roman"/>
          <w:b/>
          <w:szCs w:val="24"/>
          <w:lang w:eastAsia="hu-HU"/>
        </w:rPr>
        <w:t>27/2017. (IV. 25.) számú határozata</w:t>
      </w:r>
    </w:p>
    <w:p w:rsidR="00076D6E" w:rsidRPr="00076D6E" w:rsidRDefault="00076D6E" w:rsidP="00076D6E">
      <w:pPr>
        <w:jc w:val="center"/>
        <w:rPr>
          <w:rFonts w:eastAsia="Times New Roman"/>
          <w:b/>
          <w:szCs w:val="24"/>
          <w:lang w:eastAsia="hu-HU"/>
        </w:rPr>
      </w:pPr>
    </w:p>
    <w:p w:rsidR="00076D6E" w:rsidRPr="00076D6E" w:rsidRDefault="00076D6E" w:rsidP="00076D6E">
      <w:pPr>
        <w:jc w:val="center"/>
        <w:rPr>
          <w:rFonts w:eastAsia="Times New Roman"/>
          <w:b/>
          <w:szCs w:val="24"/>
          <w:lang w:eastAsia="hu-HU"/>
        </w:rPr>
      </w:pPr>
      <w:r w:rsidRPr="00076D6E">
        <w:rPr>
          <w:rFonts w:eastAsia="Times New Roman"/>
          <w:b/>
          <w:szCs w:val="24"/>
          <w:lang w:eastAsia="hu-HU"/>
        </w:rPr>
        <w:t xml:space="preserve">a polgármester jutalmáról </w:t>
      </w:r>
    </w:p>
    <w:p w:rsidR="00076D6E" w:rsidRPr="00076D6E" w:rsidRDefault="00076D6E" w:rsidP="00076D6E">
      <w:pPr>
        <w:jc w:val="center"/>
        <w:rPr>
          <w:rFonts w:eastAsia="Times New Roman"/>
          <w:szCs w:val="24"/>
          <w:lang w:eastAsia="hu-HU"/>
        </w:rPr>
      </w:pPr>
    </w:p>
    <w:p w:rsidR="00076D6E" w:rsidRPr="00076D6E" w:rsidRDefault="00076D6E" w:rsidP="00076D6E">
      <w:pPr>
        <w:jc w:val="both"/>
        <w:rPr>
          <w:color w:val="000000"/>
          <w:szCs w:val="24"/>
        </w:rPr>
      </w:pPr>
      <w:r w:rsidRPr="00076D6E">
        <w:rPr>
          <w:rFonts w:eastAsia="Times New Roman"/>
          <w:szCs w:val="24"/>
          <w:lang w:eastAsia="hu-HU"/>
        </w:rPr>
        <w:t xml:space="preserve">Tiszagyulaháza Község Önkormányzata Képviselő-testülete a </w:t>
      </w:r>
      <w:r w:rsidRPr="00076D6E">
        <w:rPr>
          <w:szCs w:val="24"/>
        </w:rPr>
        <w:t xml:space="preserve">közszolgálati tisztviselőkről szóló 2011. évi CXCIX törvény </w:t>
      </w:r>
      <w:r w:rsidRPr="00076D6E">
        <w:rPr>
          <w:bCs/>
          <w:color w:val="000000"/>
          <w:szCs w:val="24"/>
        </w:rPr>
        <w:t>225/H. §</w:t>
      </w:r>
      <w:r w:rsidRPr="00076D6E">
        <w:rPr>
          <w:color w:val="000000"/>
          <w:szCs w:val="24"/>
        </w:rPr>
        <w:t xml:space="preserve"> (1) bekezdésében foglaltak szerint Mikó Zoltán polgármester részére az eddig végzett munkáját elismeréséül 3 havi illetményének megfelelő összegű, azaz bruttó 1.196.700 Ft jutalmat állapít meg az alábbi teljesítmény elismeréséül:   </w:t>
      </w:r>
    </w:p>
    <w:p w:rsidR="00076D6E" w:rsidRPr="00076D6E" w:rsidRDefault="00076D6E" w:rsidP="00076D6E">
      <w:pPr>
        <w:spacing w:line="300" w:lineRule="exact"/>
        <w:jc w:val="both"/>
        <w:rPr>
          <w:color w:val="000000"/>
          <w:szCs w:val="24"/>
        </w:rPr>
      </w:pPr>
    </w:p>
    <w:p w:rsidR="00076D6E" w:rsidRPr="00076D6E" w:rsidRDefault="00076D6E" w:rsidP="00076D6E">
      <w:pPr>
        <w:numPr>
          <w:ilvl w:val="0"/>
          <w:numId w:val="7"/>
        </w:numPr>
        <w:spacing w:line="300" w:lineRule="exact"/>
        <w:contextualSpacing/>
        <w:jc w:val="both"/>
        <w:rPr>
          <w:color w:val="000000"/>
          <w:szCs w:val="24"/>
        </w:rPr>
      </w:pPr>
      <w:r w:rsidRPr="00076D6E">
        <w:rPr>
          <w:rFonts w:eastAsia="Times New Roman"/>
          <w:color w:val="000000"/>
          <w:szCs w:val="24"/>
        </w:rPr>
        <w:t>Tiszagyulaháza községben folyamatos a fejlődés, az önkormányzati épületek és azok környéke megújult, rendezett és szép.</w:t>
      </w:r>
    </w:p>
    <w:p w:rsidR="00076D6E" w:rsidRPr="00076D6E" w:rsidRDefault="00076D6E" w:rsidP="00076D6E">
      <w:pPr>
        <w:numPr>
          <w:ilvl w:val="0"/>
          <w:numId w:val="7"/>
        </w:numPr>
        <w:spacing w:line="300" w:lineRule="exact"/>
        <w:contextualSpacing/>
        <w:jc w:val="both"/>
        <w:rPr>
          <w:color w:val="000000"/>
          <w:szCs w:val="24"/>
        </w:rPr>
      </w:pPr>
      <w:r w:rsidRPr="00076D6E">
        <w:rPr>
          <w:color w:val="000000"/>
          <w:szCs w:val="24"/>
        </w:rPr>
        <w:t>A közterületek és a parkok növényzete gondozott, a településen kiültetett virágok szépek, egész évben díszítik a lakókörnyezetet,</w:t>
      </w:r>
    </w:p>
    <w:p w:rsidR="00076D6E" w:rsidRPr="00076D6E" w:rsidRDefault="00076D6E" w:rsidP="00076D6E">
      <w:pPr>
        <w:numPr>
          <w:ilvl w:val="0"/>
          <w:numId w:val="7"/>
        </w:numPr>
        <w:spacing w:line="300" w:lineRule="exact"/>
        <w:contextualSpacing/>
        <w:jc w:val="both"/>
        <w:rPr>
          <w:color w:val="000000"/>
          <w:szCs w:val="24"/>
        </w:rPr>
      </w:pPr>
      <w:r w:rsidRPr="00076D6E">
        <w:rPr>
          <w:color w:val="000000"/>
          <w:szCs w:val="24"/>
        </w:rPr>
        <w:t>A Tiszagyulaházán szervezett pro</w:t>
      </w:r>
      <w:r w:rsidR="00A14975">
        <w:rPr>
          <w:color w:val="000000"/>
          <w:szCs w:val="24"/>
        </w:rPr>
        <w:t>gramok évről évre színesítik a T</w:t>
      </w:r>
      <w:r w:rsidRPr="00076D6E">
        <w:rPr>
          <w:color w:val="000000"/>
          <w:szCs w:val="24"/>
        </w:rPr>
        <w:t xml:space="preserve">iszagyulaháziak életét, különösen kiemelendő az évente megrendezésre kerülő Gólyafesztivál, </w:t>
      </w:r>
    </w:p>
    <w:p w:rsidR="00076D6E" w:rsidRPr="00076D6E" w:rsidRDefault="00076D6E" w:rsidP="00076D6E">
      <w:pPr>
        <w:numPr>
          <w:ilvl w:val="0"/>
          <w:numId w:val="7"/>
        </w:numPr>
        <w:spacing w:line="300" w:lineRule="exact"/>
        <w:contextualSpacing/>
        <w:jc w:val="both"/>
        <w:rPr>
          <w:color w:val="000000"/>
          <w:szCs w:val="24"/>
        </w:rPr>
      </w:pPr>
      <w:r w:rsidRPr="00076D6E">
        <w:rPr>
          <w:color w:val="000000"/>
          <w:szCs w:val="24"/>
        </w:rPr>
        <w:t>Az önkormányzat által szervezett és fenntartott közmunkaprogram példaértékű,</w:t>
      </w:r>
    </w:p>
    <w:p w:rsidR="00076D6E" w:rsidRPr="00076D6E" w:rsidRDefault="00076D6E" w:rsidP="00076D6E">
      <w:pPr>
        <w:numPr>
          <w:ilvl w:val="0"/>
          <w:numId w:val="7"/>
        </w:numPr>
        <w:spacing w:line="300" w:lineRule="exact"/>
        <w:contextualSpacing/>
        <w:jc w:val="both"/>
        <w:rPr>
          <w:color w:val="000000"/>
          <w:szCs w:val="24"/>
        </w:rPr>
      </w:pPr>
      <w:r w:rsidRPr="00076D6E">
        <w:rPr>
          <w:color w:val="000000"/>
          <w:szCs w:val="24"/>
        </w:rPr>
        <w:t>Közmunkaprogramjával 2016-ban az önkormányzat elnyerte a „</w:t>
      </w:r>
      <w:r w:rsidRPr="00076D6E">
        <w:rPr>
          <w:rFonts w:eastAsia="Times New Roman"/>
          <w:bCs/>
          <w:color w:val="000000"/>
          <w:szCs w:val="24"/>
          <w:lang w:eastAsia="hu-HU"/>
        </w:rPr>
        <w:t xml:space="preserve">Legjobb Önkormányzati Gyakorlat” címet, mely országos elismerése a településen végzett munkának. </w:t>
      </w:r>
    </w:p>
    <w:p w:rsidR="00076D6E" w:rsidRPr="00076D6E" w:rsidRDefault="00076D6E" w:rsidP="00076D6E">
      <w:pPr>
        <w:spacing w:line="276" w:lineRule="auto"/>
        <w:ind w:left="709" w:hanging="142"/>
        <w:jc w:val="both"/>
        <w:rPr>
          <w:rFonts w:eastAsiaTheme="minorHAnsi"/>
          <w:szCs w:val="24"/>
        </w:rPr>
      </w:pPr>
    </w:p>
    <w:p w:rsidR="00076D6E" w:rsidRPr="00076D6E" w:rsidRDefault="00076D6E" w:rsidP="00076D6E">
      <w:pPr>
        <w:rPr>
          <w:color w:val="000000"/>
          <w:szCs w:val="24"/>
        </w:rPr>
      </w:pPr>
      <w:r w:rsidRPr="00076D6E">
        <w:rPr>
          <w:color w:val="000000"/>
          <w:szCs w:val="24"/>
        </w:rPr>
        <w:t xml:space="preserve">Felkéri az alpolgármestert, hogy a jutalom kifizetésére a szükséges intézkedéseket tegye meg. </w:t>
      </w:r>
    </w:p>
    <w:p w:rsidR="00076D6E" w:rsidRPr="00076D6E" w:rsidRDefault="00076D6E" w:rsidP="00076D6E">
      <w:pPr>
        <w:rPr>
          <w:color w:val="000000"/>
          <w:szCs w:val="24"/>
        </w:rPr>
      </w:pPr>
    </w:p>
    <w:p w:rsidR="00076D6E" w:rsidRPr="00076D6E" w:rsidRDefault="00076D6E" w:rsidP="00076D6E">
      <w:pPr>
        <w:rPr>
          <w:rFonts w:eastAsiaTheme="minorHAnsi"/>
          <w:szCs w:val="24"/>
        </w:rPr>
      </w:pPr>
      <w:r w:rsidRPr="00076D6E">
        <w:rPr>
          <w:b/>
          <w:color w:val="000000"/>
          <w:szCs w:val="24"/>
          <w:u w:val="single"/>
        </w:rPr>
        <w:t>Határidő:</w:t>
      </w:r>
      <w:r w:rsidRPr="00076D6E">
        <w:rPr>
          <w:color w:val="000000"/>
          <w:szCs w:val="24"/>
        </w:rPr>
        <w:t xml:space="preserve"> 2017. május 10.</w:t>
      </w:r>
      <w:r w:rsidRPr="00076D6E">
        <w:rPr>
          <w:color w:val="000000"/>
          <w:szCs w:val="24"/>
        </w:rPr>
        <w:tab/>
      </w:r>
      <w:r w:rsidRPr="00076D6E">
        <w:rPr>
          <w:color w:val="000000"/>
          <w:szCs w:val="24"/>
        </w:rPr>
        <w:tab/>
      </w:r>
      <w:r w:rsidRPr="00076D6E">
        <w:rPr>
          <w:color w:val="000000"/>
          <w:szCs w:val="24"/>
        </w:rPr>
        <w:tab/>
      </w:r>
      <w:r w:rsidRPr="00076D6E">
        <w:rPr>
          <w:b/>
          <w:color w:val="000000"/>
          <w:szCs w:val="24"/>
          <w:u w:val="single"/>
        </w:rPr>
        <w:t>Felelős:</w:t>
      </w:r>
      <w:r w:rsidRPr="00076D6E">
        <w:rPr>
          <w:color w:val="000000"/>
          <w:szCs w:val="24"/>
        </w:rPr>
        <w:t xml:space="preserve"> Dobos Lászlóné alpolgármester</w:t>
      </w: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Pr="00E4589D" w:rsidRDefault="00076D6E" w:rsidP="00076D6E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076D6E" w:rsidRDefault="00076D6E" w:rsidP="00076D6E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076D6E" w:rsidRDefault="00076D6E" w:rsidP="00076D6E">
      <w:pPr>
        <w:jc w:val="both"/>
        <w:rPr>
          <w:rFonts w:eastAsia="Times New Roman"/>
          <w:szCs w:val="24"/>
          <w:lang w:eastAsia="hu-HU"/>
        </w:rPr>
      </w:pPr>
    </w:p>
    <w:p w:rsidR="00076D6E" w:rsidRDefault="00076D6E" w:rsidP="00076D6E">
      <w:pPr>
        <w:jc w:val="both"/>
        <w:rPr>
          <w:rFonts w:eastAsia="Times New Roman"/>
          <w:szCs w:val="24"/>
          <w:lang w:eastAsia="hu-HU"/>
        </w:rPr>
      </w:pPr>
    </w:p>
    <w:p w:rsidR="00076D6E" w:rsidRPr="00744FA1" w:rsidRDefault="00076D6E" w:rsidP="00076D6E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076D6E" w:rsidRPr="00704AB2" w:rsidRDefault="00076D6E" w:rsidP="00076D6E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076D6E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Pr="00847F71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Pr="00847F71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Pr="00704AB2" w:rsidRDefault="00076D6E" w:rsidP="00076D6E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április 25.</w:t>
      </w:r>
    </w:p>
    <w:p w:rsidR="00076D6E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Pr="00847F71" w:rsidRDefault="00076D6E" w:rsidP="00076D6E">
      <w:pPr>
        <w:rPr>
          <w:rFonts w:eastAsia="Times New Roman"/>
          <w:sz w:val="22"/>
          <w:szCs w:val="24"/>
          <w:lang w:eastAsia="hu-HU"/>
        </w:rPr>
      </w:pPr>
    </w:p>
    <w:p w:rsidR="00076D6E" w:rsidRDefault="00076D6E" w:rsidP="00076D6E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076D6E" w:rsidRDefault="00076D6E" w:rsidP="00076D6E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076D6E" w:rsidRDefault="00076D6E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782FE6" w:rsidRDefault="00782FE6" w:rsidP="00782FE6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május 29-én megtartott, nyilvános ülésének jegyzőkönyvéből</w:t>
      </w: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Pr="00782FE6" w:rsidRDefault="00782FE6" w:rsidP="00782FE6">
      <w:pPr>
        <w:jc w:val="center"/>
        <w:rPr>
          <w:b/>
          <w:bCs/>
          <w:smallCaps/>
        </w:rPr>
      </w:pPr>
      <w:r w:rsidRPr="00782FE6">
        <w:rPr>
          <w:b/>
          <w:bCs/>
          <w:smallCaps/>
        </w:rPr>
        <w:t xml:space="preserve">Tiszagyulaháza Községi Önkormányzat </w:t>
      </w:r>
    </w:p>
    <w:p w:rsidR="00782FE6" w:rsidRPr="00782FE6" w:rsidRDefault="00782FE6" w:rsidP="00782FE6">
      <w:pPr>
        <w:jc w:val="center"/>
        <w:rPr>
          <w:b/>
          <w:bCs/>
          <w:smallCaps/>
        </w:rPr>
      </w:pPr>
      <w:r w:rsidRPr="00782FE6">
        <w:rPr>
          <w:b/>
          <w:bCs/>
          <w:smallCaps/>
        </w:rPr>
        <w:t xml:space="preserve">Képviselő-testületének </w:t>
      </w:r>
    </w:p>
    <w:p w:rsidR="00782FE6" w:rsidRPr="00782FE6" w:rsidRDefault="00782FE6" w:rsidP="00782FE6">
      <w:pPr>
        <w:jc w:val="center"/>
        <w:rPr>
          <w:rFonts w:eastAsia="Times New Roman"/>
          <w:b/>
          <w:szCs w:val="24"/>
          <w:lang w:eastAsia="hu-HU"/>
        </w:rPr>
      </w:pPr>
    </w:p>
    <w:p w:rsidR="00782FE6" w:rsidRPr="00782FE6" w:rsidRDefault="00782FE6" w:rsidP="00782FE6">
      <w:pPr>
        <w:jc w:val="center"/>
        <w:rPr>
          <w:rFonts w:eastAsia="Times New Roman"/>
          <w:b/>
          <w:szCs w:val="24"/>
          <w:lang w:eastAsia="hu-HU"/>
        </w:rPr>
      </w:pPr>
      <w:r w:rsidRPr="00782FE6">
        <w:rPr>
          <w:rFonts w:eastAsia="Times New Roman"/>
          <w:b/>
          <w:szCs w:val="24"/>
          <w:lang w:eastAsia="hu-HU"/>
        </w:rPr>
        <w:t>28/2017. (V. 29.) határozata</w:t>
      </w:r>
    </w:p>
    <w:p w:rsidR="00782FE6" w:rsidRPr="00782FE6" w:rsidRDefault="00782FE6" w:rsidP="00782FE6">
      <w:pPr>
        <w:jc w:val="center"/>
        <w:rPr>
          <w:rFonts w:eastAsia="Times New Roman"/>
          <w:b/>
          <w:szCs w:val="24"/>
          <w:lang w:eastAsia="hu-HU"/>
        </w:rPr>
      </w:pPr>
    </w:p>
    <w:p w:rsidR="00782FE6" w:rsidRPr="00782FE6" w:rsidRDefault="00782FE6" w:rsidP="00782FE6">
      <w:pPr>
        <w:jc w:val="center"/>
        <w:rPr>
          <w:rFonts w:eastAsia="Times New Roman"/>
          <w:b/>
          <w:szCs w:val="24"/>
          <w:lang w:eastAsia="hu-HU"/>
        </w:rPr>
      </w:pPr>
      <w:r w:rsidRPr="00782FE6">
        <w:rPr>
          <w:rFonts w:eastAsia="Times New Roman"/>
          <w:b/>
          <w:szCs w:val="24"/>
          <w:lang w:eastAsia="hu-HU"/>
        </w:rPr>
        <w:t>A lejárt határidejű Képviselő-testületi határozatok végrehajtásáról</w:t>
      </w:r>
    </w:p>
    <w:p w:rsidR="00782FE6" w:rsidRPr="00782FE6" w:rsidRDefault="00782FE6" w:rsidP="00782FE6">
      <w:pPr>
        <w:jc w:val="both"/>
        <w:rPr>
          <w:rFonts w:eastAsia="Times New Roman"/>
          <w:b/>
          <w:szCs w:val="24"/>
          <w:lang w:eastAsia="hu-HU"/>
        </w:rPr>
      </w:pPr>
    </w:p>
    <w:p w:rsidR="00782FE6" w:rsidRPr="00782FE6" w:rsidRDefault="00782FE6" w:rsidP="00782FE6">
      <w:pPr>
        <w:jc w:val="both"/>
        <w:rPr>
          <w:rFonts w:eastAsia="Times New Roman"/>
          <w:b/>
          <w:szCs w:val="24"/>
          <w:lang w:eastAsia="hu-HU"/>
        </w:rPr>
      </w:pPr>
      <w:r w:rsidRPr="00782FE6">
        <w:rPr>
          <w:rFonts w:eastAsia="Times New Roman"/>
          <w:szCs w:val="24"/>
          <w:lang w:eastAsia="hu-HU"/>
        </w:rPr>
        <w:t>Tiszagyulaháza Község Önkormányzatának Képviselő-testülete megtárgyalta a lejárt határidejű Képviselő-testületi határozatok végrehajtásáról szóló polgármesteri jelentést, melyet elfogadott.</w:t>
      </w:r>
    </w:p>
    <w:p w:rsidR="00782FE6" w:rsidRPr="00782FE6" w:rsidRDefault="00782FE6" w:rsidP="00782FE6">
      <w:pPr>
        <w:rPr>
          <w:rFonts w:eastAsia="Times New Roman"/>
          <w:szCs w:val="24"/>
          <w:lang w:eastAsia="hu-HU"/>
        </w:rPr>
      </w:pPr>
    </w:p>
    <w:p w:rsidR="00782FE6" w:rsidRPr="00782FE6" w:rsidRDefault="00782FE6" w:rsidP="00782FE6">
      <w:pPr>
        <w:rPr>
          <w:rFonts w:eastAsia="Times New Roman"/>
          <w:szCs w:val="24"/>
          <w:lang w:eastAsia="hu-HU"/>
        </w:rPr>
      </w:pPr>
      <w:r w:rsidRPr="00782FE6">
        <w:rPr>
          <w:rFonts w:eastAsia="Times New Roman"/>
          <w:b/>
          <w:szCs w:val="24"/>
          <w:u w:val="single"/>
          <w:lang w:eastAsia="hu-HU"/>
        </w:rPr>
        <w:t>Határidő:</w:t>
      </w:r>
      <w:r w:rsidRPr="00782FE6">
        <w:rPr>
          <w:rFonts w:eastAsia="Times New Roman"/>
          <w:szCs w:val="24"/>
          <w:lang w:eastAsia="hu-HU"/>
        </w:rPr>
        <w:t xml:space="preserve"> azonnal</w:t>
      </w:r>
      <w:r w:rsidRPr="00782FE6">
        <w:rPr>
          <w:rFonts w:eastAsia="Times New Roman"/>
          <w:szCs w:val="24"/>
          <w:lang w:eastAsia="hu-HU"/>
        </w:rPr>
        <w:tab/>
      </w:r>
      <w:r w:rsidRPr="00782FE6">
        <w:rPr>
          <w:rFonts w:eastAsia="Times New Roman"/>
          <w:szCs w:val="24"/>
          <w:lang w:eastAsia="hu-HU"/>
        </w:rPr>
        <w:tab/>
      </w:r>
      <w:r w:rsidRPr="00782FE6">
        <w:rPr>
          <w:rFonts w:eastAsia="Times New Roman"/>
          <w:szCs w:val="24"/>
          <w:lang w:eastAsia="hu-HU"/>
        </w:rPr>
        <w:tab/>
      </w:r>
      <w:r w:rsidRPr="00782FE6">
        <w:rPr>
          <w:rFonts w:eastAsia="Times New Roman"/>
          <w:szCs w:val="24"/>
          <w:lang w:eastAsia="hu-HU"/>
        </w:rPr>
        <w:tab/>
      </w:r>
      <w:r w:rsidRPr="00782FE6">
        <w:rPr>
          <w:rFonts w:eastAsia="Times New Roman"/>
          <w:szCs w:val="24"/>
          <w:lang w:eastAsia="hu-HU"/>
        </w:rPr>
        <w:tab/>
      </w:r>
      <w:r w:rsidRPr="00782FE6">
        <w:rPr>
          <w:rFonts w:eastAsia="Times New Roman"/>
          <w:szCs w:val="24"/>
          <w:lang w:eastAsia="hu-HU"/>
        </w:rPr>
        <w:tab/>
      </w:r>
      <w:r w:rsidRPr="00782FE6">
        <w:rPr>
          <w:rFonts w:eastAsia="Times New Roman"/>
          <w:b/>
          <w:szCs w:val="24"/>
          <w:u w:val="single"/>
          <w:lang w:eastAsia="hu-HU"/>
        </w:rPr>
        <w:t>Felelős:</w:t>
      </w:r>
      <w:r w:rsidRPr="00782FE6">
        <w:rPr>
          <w:rFonts w:eastAsia="Times New Roman"/>
          <w:szCs w:val="24"/>
          <w:lang w:eastAsia="hu-HU"/>
        </w:rPr>
        <w:t xml:space="preserve"> Mikó Zoltán polgármester</w:t>
      </w: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Pr="00E4589D" w:rsidRDefault="00782FE6" w:rsidP="00782FE6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</w:p>
    <w:p w:rsidR="00782FE6" w:rsidRPr="00744FA1" w:rsidRDefault="00782FE6" w:rsidP="00782FE6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82FE6" w:rsidRPr="00704AB2" w:rsidRDefault="00782FE6" w:rsidP="00782FE6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82FE6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704AB2" w:rsidRDefault="00782FE6" w:rsidP="00782FE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május 29.</w:t>
      </w:r>
    </w:p>
    <w:p w:rsidR="00782FE6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Default="00782FE6" w:rsidP="00782FE6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82FE6" w:rsidRDefault="00782FE6" w:rsidP="00782FE6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82FE6" w:rsidRDefault="00782FE6" w:rsidP="00782FE6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782FE6" w:rsidRDefault="00782FE6" w:rsidP="00782FE6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május 29-én megtartott, nyilvános ülésének jegyzőkönyvéből</w:t>
      </w: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Pr="00782FE6" w:rsidRDefault="00782FE6" w:rsidP="00782FE6">
      <w:pPr>
        <w:jc w:val="center"/>
        <w:rPr>
          <w:b/>
          <w:smallCaps/>
        </w:rPr>
      </w:pPr>
      <w:r w:rsidRPr="00782FE6">
        <w:rPr>
          <w:b/>
          <w:smallCaps/>
        </w:rPr>
        <w:t>Tiszagyulaháza Községi Önkormányzat</w:t>
      </w:r>
    </w:p>
    <w:p w:rsidR="00782FE6" w:rsidRPr="00782FE6" w:rsidRDefault="00782FE6" w:rsidP="00782FE6">
      <w:pPr>
        <w:tabs>
          <w:tab w:val="center" w:pos="6480"/>
        </w:tabs>
        <w:jc w:val="center"/>
        <w:rPr>
          <w:b/>
          <w:smallCaps/>
        </w:rPr>
      </w:pPr>
      <w:r w:rsidRPr="00782FE6">
        <w:rPr>
          <w:b/>
          <w:smallCaps/>
        </w:rPr>
        <w:t>Képviselő-testületének</w:t>
      </w:r>
    </w:p>
    <w:p w:rsidR="00782FE6" w:rsidRPr="00782FE6" w:rsidRDefault="00782FE6" w:rsidP="00782FE6">
      <w:pPr>
        <w:tabs>
          <w:tab w:val="center" w:pos="6480"/>
        </w:tabs>
        <w:jc w:val="center"/>
        <w:rPr>
          <w:b/>
        </w:rPr>
      </w:pPr>
      <w:r w:rsidRPr="00782FE6">
        <w:rPr>
          <w:b/>
        </w:rPr>
        <w:t>29/2017. (V.29.) számú határozata</w:t>
      </w:r>
    </w:p>
    <w:p w:rsidR="00782FE6" w:rsidRPr="00782FE6" w:rsidRDefault="00782FE6" w:rsidP="00782FE6">
      <w:pPr>
        <w:tabs>
          <w:tab w:val="center" w:pos="6480"/>
        </w:tabs>
        <w:jc w:val="center"/>
        <w:rPr>
          <w:b/>
          <w:u w:val="single"/>
        </w:rPr>
      </w:pPr>
    </w:p>
    <w:p w:rsidR="00782FE6" w:rsidRPr="00782FE6" w:rsidRDefault="00782FE6" w:rsidP="00782FE6">
      <w:pPr>
        <w:jc w:val="center"/>
        <w:rPr>
          <w:rFonts w:eastAsia="Times New Roman"/>
          <w:b/>
          <w:szCs w:val="24"/>
          <w:lang w:eastAsia="hu-HU"/>
        </w:rPr>
      </w:pPr>
      <w:r w:rsidRPr="00782FE6">
        <w:rPr>
          <w:rFonts w:eastAsia="Times New Roman"/>
          <w:b/>
          <w:bCs/>
          <w:kern w:val="1"/>
          <w:szCs w:val="24"/>
          <w:lang w:eastAsia="ar-SA"/>
        </w:rPr>
        <w:t>Tiszagyulaháza község közbiztonsági helyzetéről szóló beszámoló elfogadásáról</w:t>
      </w:r>
    </w:p>
    <w:p w:rsidR="00782FE6" w:rsidRPr="00782FE6" w:rsidRDefault="00782FE6" w:rsidP="00782FE6">
      <w:pPr>
        <w:tabs>
          <w:tab w:val="center" w:pos="6480"/>
        </w:tabs>
        <w:jc w:val="center"/>
        <w:rPr>
          <w:rFonts w:eastAsia="Times New Roman"/>
          <w:szCs w:val="24"/>
          <w:lang w:eastAsia="hu-HU"/>
        </w:rPr>
      </w:pPr>
    </w:p>
    <w:p w:rsidR="00782FE6" w:rsidRPr="00782FE6" w:rsidRDefault="00782FE6" w:rsidP="00782FE6">
      <w:pPr>
        <w:spacing w:after="200" w:line="276" w:lineRule="auto"/>
        <w:jc w:val="both"/>
        <w:rPr>
          <w:szCs w:val="24"/>
          <w:lang w:eastAsia="hu-HU"/>
        </w:rPr>
      </w:pPr>
      <w:r w:rsidRPr="00782FE6">
        <w:rPr>
          <w:szCs w:val="24"/>
          <w:lang w:eastAsia="hu-HU"/>
        </w:rPr>
        <w:t xml:space="preserve">Tiszagyulaháza Község Önkormányzatának Képviselő-testülete </w:t>
      </w:r>
      <w:r w:rsidRPr="00782FE6">
        <w:rPr>
          <w:rFonts w:eastAsia="Times New Roman"/>
          <w:szCs w:val="24"/>
          <w:lang w:eastAsia="hu-HU"/>
        </w:rPr>
        <w:t>Dr. Vincze István r. alezredes rendőrségi tanácsos Hajdúnánás Városi Rendőrkapitányság (4080 Hajdúnánás, Dorogi u. 78. szám) kapitányságvezetőjének a Tiszagyulaháza község közbiztonságának 2016. évi helyzetéről, a közbiztonság érdekében tett intézkedésekről, és az ezzel kapcsolatos feladatokról készült beszámolóját elfogadja.</w:t>
      </w:r>
    </w:p>
    <w:p w:rsidR="00782FE6" w:rsidRPr="00782FE6" w:rsidRDefault="00782FE6" w:rsidP="00782FE6">
      <w:pPr>
        <w:tabs>
          <w:tab w:val="center" w:pos="7560"/>
        </w:tabs>
        <w:jc w:val="both"/>
        <w:rPr>
          <w:szCs w:val="24"/>
        </w:rPr>
      </w:pPr>
      <w:r w:rsidRPr="00782FE6">
        <w:rPr>
          <w:szCs w:val="24"/>
        </w:rPr>
        <w:t>Felkéri a Képviselő-testület a polgármestert, hogy e határozat megküldésével a kapitányságvezetőt a döntésről értesítse.</w:t>
      </w:r>
    </w:p>
    <w:p w:rsidR="00782FE6" w:rsidRPr="00782FE6" w:rsidRDefault="00782FE6" w:rsidP="00782FE6">
      <w:pPr>
        <w:tabs>
          <w:tab w:val="center" w:pos="7560"/>
        </w:tabs>
        <w:jc w:val="both"/>
        <w:rPr>
          <w:szCs w:val="24"/>
        </w:rPr>
      </w:pPr>
    </w:p>
    <w:p w:rsidR="00782FE6" w:rsidRPr="00782FE6" w:rsidRDefault="00782FE6" w:rsidP="00782FE6">
      <w:pPr>
        <w:ind w:left="284" w:right="50"/>
        <w:jc w:val="both"/>
        <w:rPr>
          <w:rFonts w:eastAsia="Times New Roman"/>
          <w:szCs w:val="24"/>
          <w:lang w:eastAsia="hu-HU"/>
        </w:rPr>
      </w:pPr>
    </w:p>
    <w:p w:rsidR="00782FE6" w:rsidRPr="00782FE6" w:rsidRDefault="00782FE6" w:rsidP="00782FE6">
      <w:pPr>
        <w:tabs>
          <w:tab w:val="right" w:pos="8460"/>
        </w:tabs>
        <w:jc w:val="both"/>
        <w:rPr>
          <w:rFonts w:eastAsia="Times New Roman"/>
          <w:szCs w:val="24"/>
          <w:lang w:eastAsia="hu-HU"/>
        </w:rPr>
      </w:pPr>
      <w:r w:rsidRPr="00782FE6">
        <w:rPr>
          <w:rFonts w:eastAsia="Times New Roman"/>
          <w:b/>
          <w:szCs w:val="24"/>
          <w:u w:val="single"/>
          <w:lang w:eastAsia="hu-HU"/>
        </w:rPr>
        <w:t>Határidő:</w:t>
      </w:r>
      <w:r w:rsidRPr="00782FE6">
        <w:rPr>
          <w:rFonts w:eastAsia="Times New Roman"/>
          <w:szCs w:val="24"/>
          <w:lang w:eastAsia="hu-HU"/>
        </w:rPr>
        <w:t xml:space="preserve"> értelemszerűen                                                  </w:t>
      </w:r>
      <w:r w:rsidRPr="00782FE6">
        <w:rPr>
          <w:rFonts w:eastAsia="Times New Roman"/>
          <w:b/>
          <w:szCs w:val="24"/>
          <w:u w:val="single"/>
          <w:lang w:eastAsia="hu-HU"/>
        </w:rPr>
        <w:t>Felelős:</w:t>
      </w:r>
      <w:r w:rsidRPr="00782FE6">
        <w:rPr>
          <w:rFonts w:eastAsia="Times New Roman"/>
          <w:szCs w:val="24"/>
          <w:lang w:eastAsia="hu-HU"/>
        </w:rPr>
        <w:t xml:space="preserve"> Mikó Zoltán polgármester</w:t>
      </w:r>
    </w:p>
    <w:p w:rsidR="00782FE6" w:rsidRPr="00782FE6" w:rsidRDefault="00782FE6" w:rsidP="00782FE6">
      <w:pPr>
        <w:rPr>
          <w:rFonts w:ascii="Garamond" w:hAnsi="Garamond"/>
          <w:b/>
          <w:bCs/>
          <w:color w:val="000000"/>
          <w:sz w:val="28"/>
          <w:szCs w:val="24"/>
          <w:lang w:eastAsia="hu-HU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Pr="00E4589D" w:rsidRDefault="00782FE6" w:rsidP="00782FE6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</w:p>
    <w:p w:rsidR="00782FE6" w:rsidRPr="00744FA1" w:rsidRDefault="00782FE6" w:rsidP="00782FE6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82FE6" w:rsidRPr="00704AB2" w:rsidRDefault="00782FE6" w:rsidP="00782FE6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82FE6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704AB2" w:rsidRDefault="00782FE6" w:rsidP="00782FE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május 29.</w:t>
      </w:r>
    </w:p>
    <w:p w:rsidR="00782FE6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Default="00782FE6" w:rsidP="00782FE6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82FE6" w:rsidRDefault="00782FE6" w:rsidP="00782FE6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782FE6" w:rsidRDefault="00782FE6" w:rsidP="00782FE6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május 29-én megtartott, nyilvános ülésének jegyzőkönyvéből</w:t>
      </w: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Pr="00782FE6" w:rsidRDefault="00782FE6" w:rsidP="00782FE6">
      <w:pPr>
        <w:spacing w:line="340" w:lineRule="exact"/>
        <w:jc w:val="center"/>
        <w:rPr>
          <w:b/>
          <w:smallCaps/>
          <w:szCs w:val="24"/>
        </w:rPr>
      </w:pPr>
      <w:r w:rsidRPr="00782FE6">
        <w:rPr>
          <w:b/>
          <w:smallCaps/>
          <w:szCs w:val="24"/>
        </w:rPr>
        <w:t>Tiszagyulaháza Község Önkormányzata</w:t>
      </w:r>
    </w:p>
    <w:p w:rsidR="00782FE6" w:rsidRPr="00782FE6" w:rsidRDefault="00782FE6" w:rsidP="00782FE6">
      <w:pPr>
        <w:spacing w:line="340" w:lineRule="exact"/>
        <w:jc w:val="center"/>
        <w:rPr>
          <w:b/>
          <w:smallCaps/>
          <w:szCs w:val="24"/>
        </w:rPr>
      </w:pPr>
      <w:r w:rsidRPr="00782FE6">
        <w:rPr>
          <w:b/>
          <w:smallCaps/>
          <w:szCs w:val="24"/>
        </w:rPr>
        <w:t>Képviselő-testületének</w:t>
      </w:r>
    </w:p>
    <w:p w:rsidR="00782FE6" w:rsidRPr="00782FE6" w:rsidRDefault="00782FE6" w:rsidP="00782FE6">
      <w:pPr>
        <w:spacing w:line="340" w:lineRule="exact"/>
        <w:ind w:left="2124" w:firstLine="708"/>
        <w:jc w:val="both"/>
        <w:rPr>
          <w:b/>
          <w:szCs w:val="24"/>
        </w:rPr>
      </w:pPr>
      <w:r w:rsidRPr="00782FE6">
        <w:rPr>
          <w:b/>
          <w:szCs w:val="24"/>
        </w:rPr>
        <w:t>30/2017.  (V. 29.) számú határozata</w:t>
      </w:r>
    </w:p>
    <w:p w:rsidR="00782FE6" w:rsidRPr="00782FE6" w:rsidRDefault="00782FE6" w:rsidP="00782FE6">
      <w:pPr>
        <w:spacing w:line="340" w:lineRule="exact"/>
        <w:ind w:left="2124" w:firstLine="708"/>
        <w:jc w:val="both"/>
        <w:rPr>
          <w:b/>
          <w:szCs w:val="24"/>
          <w:u w:val="single"/>
        </w:rPr>
      </w:pPr>
    </w:p>
    <w:p w:rsidR="00782FE6" w:rsidRPr="00782FE6" w:rsidRDefault="00782FE6" w:rsidP="00782FE6">
      <w:pPr>
        <w:jc w:val="center"/>
        <w:rPr>
          <w:rFonts w:eastAsia="Times New Roman"/>
          <w:b/>
          <w:kern w:val="28"/>
          <w:szCs w:val="24"/>
          <w:lang w:eastAsia="hu-HU"/>
        </w:rPr>
      </w:pPr>
      <w:r w:rsidRPr="00782FE6">
        <w:rPr>
          <w:rFonts w:eastAsia="Times New Roman"/>
          <w:b/>
          <w:kern w:val="28"/>
          <w:szCs w:val="24"/>
          <w:lang w:eastAsia="hu-HU"/>
        </w:rPr>
        <w:t>az önkormányzat 2016. évi gyermekjóléti és gyermekvédelmi</w:t>
      </w:r>
    </w:p>
    <w:p w:rsidR="00782FE6" w:rsidRPr="00782FE6" w:rsidRDefault="00782FE6" w:rsidP="00782FE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Cs w:val="24"/>
          <w:lang w:eastAsia="hu-HU"/>
        </w:rPr>
      </w:pPr>
      <w:r w:rsidRPr="00782FE6">
        <w:rPr>
          <w:rFonts w:eastAsia="Times New Roman"/>
          <w:b/>
          <w:kern w:val="28"/>
          <w:szCs w:val="24"/>
          <w:lang w:eastAsia="hu-HU"/>
        </w:rPr>
        <w:t>feladatainak ellátásáról</w:t>
      </w:r>
    </w:p>
    <w:p w:rsidR="00782FE6" w:rsidRPr="00782FE6" w:rsidRDefault="00782FE6" w:rsidP="00782FE6">
      <w:pPr>
        <w:widowControl w:val="0"/>
        <w:tabs>
          <w:tab w:val="left" w:pos="425"/>
          <w:tab w:val="left" w:pos="85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kern w:val="28"/>
          <w:szCs w:val="24"/>
          <w:lang w:eastAsia="hu-HU"/>
        </w:rPr>
      </w:pPr>
    </w:p>
    <w:p w:rsidR="00782FE6" w:rsidRPr="00782FE6" w:rsidRDefault="00782FE6" w:rsidP="00782FE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szCs w:val="24"/>
          <w:lang w:eastAsia="hu-HU"/>
        </w:rPr>
      </w:pPr>
      <w:r w:rsidRPr="00782FE6">
        <w:rPr>
          <w:rFonts w:eastAsia="Times New Roman"/>
          <w:kern w:val="28"/>
          <w:szCs w:val="24"/>
        </w:rPr>
        <w:t>Tiszagyulaháza Község Önkormányzata</w:t>
      </w:r>
      <w:r w:rsidRPr="00782FE6">
        <w:rPr>
          <w:rFonts w:eastAsia="Times New Roman"/>
          <w:kern w:val="28"/>
          <w:szCs w:val="24"/>
          <w:lang w:eastAsia="hu-HU"/>
        </w:rPr>
        <w:t xml:space="preserve"> Képviselő-testülete – a gyermekek védelméről és a gyámügyi igazgatásról szóló 1997. évi XXXI. törvény 96. § (6) bekezdésében foglaltak alapján – megtárgyalta az előterjesztéshez </w:t>
      </w:r>
      <w:r w:rsidRPr="00782FE6">
        <w:rPr>
          <w:rFonts w:eastAsia="Times New Roman"/>
          <w:i/>
          <w:kern w:val="28"/>
          <w:szCs w:val="24"/>
          <w:lang w:eastAsia="hu-HU"/>
        </w:rPr>
        <w:t>mellékelt</w:t>
      </w:r>
      <w:r w:rsidRPr="00782FE6">
        <w:rPr>
          <w:rFonts w:eastAsia="Times New Roman"/>
          <w:kern w:val="28"/>
          <w:szCs w:val="24"/>
          <w:lang w:eastAsia="hu-HU"/>
        </w:rPr>
        <w:t xml:space="preserve">, </w:t>
      </w:r>
      <w:r w:rsidRPr="00782FE6">
        <w:rPr>
          <w:rFonts w:eastAsia="Times New Roman"/>
          <w:kern w:val="28"/>
          <w:szCs w:val="24"/>
        </w:rPr>
        <w:t xml:space="preserve">Tiszagyulaháza Község Önkormányzata </w:t>
      </w:r>
      <w:r w:rsidRPr="00782FE6">
        <w:rPr>
          <w:rFonts w:eastAsia="Times New Roman"/>
          <w:kern w:val="28"/>
          <w:szCs w:val="24"/>
          <w:lang w:eastAsia="hu-HU"/>
        </w:rPr>
        <w:t>2016. évi gyermekjóléti és gyermekvédelmi feladatai ellátásáról szóló átfogó értékelést és elfogadja azt.</w:t>
      </w:r>
    </w:p>
    <w:p w:rsidR="00782FE6" w:rsidRPr="00782FE6" w:rsidRDefault="00782FE6" w:rsidP="00782FE6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szCs w:val="24"/>
          <w:lang w:eastAsia="hu-HU"/>
        </w:rPr>
      </w:pPr>
    </w:p>
    <w:p w:rsidR="00782FE6" w:rsidRPr="00782FE6" w:rsidRDefault="00782FE6" w:rsidP="00782FE6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szCs w:val="24"/>
          <w:lang w:eastAsia="hu-HU"/>
        </w:rPr>
      </w:pPr>
      <w:r w:rsidRPr="00782FE6">
        <w:rPr>
          <w:rFonts w:eastAsia="Times New Roman"/>
          <w:kern w:val="28"/>
          <w:szCs w:val="24"/>
          <w:lang w:eastAsia="hu-HU"/>
        </w:rPr>
        <w:t>Felkéri a polgármestert, hogy az átfogó értékelést a Hajdú-Bihar Megyei Kormányhivatal Gyámügyi és Igazságügyi Főosztálya (4025 Debrecen, Erzsébet utca 25.) részére küldje meg.</w:t>
      </w:r>
    </w:p>
    <w:p w:rsidR="00782FE6" w:rsidRPr="00782FE6" w:rsidRDefault="00782FE6" w:rsidP="00782FE6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szCs w:val="24"/>
          <w:lang w:eastAsia="hu-HU"/>
        </w:rPr>
      </w:pPr>
    </w:p>
    <w:p w:rsidR="00782FE6" w:rsidRPr="00782FE6" w:rsidRDefault="00782FE6" w:rsidP="00782FE6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kern w:val="28"/>
          <w:szCs w:val="24"/>
          <w:u w:val="single"/>
          <w:lang w:eastAsia="hu-HU"/>
        </w:rPr>
      </w:pPr>
    </w:p>
    <w:p w:rsidR="00782FE6" w:rsidRPr="00782FE6" w:rsidRDefault="00782FE6" w:rsidP="00782FE6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szCs w:val="24"/>
          <w:lang w:eastAsia="hu-HU"/>
        </w:rPr>
      </w:pPr>
      <w:r w:rsidRPr="00782FE6">
        <w:rPr>
          <w:rFonts w:eastAsia="Times New Roman"/>
          <w:b/>
          <w:kern w:val="28"/>
          <w:szCs w:val="24"/>
          <w:u w:val="single"/>
          <w:lang w:eastAsia="hu-HU"/>
        </w:rPr>
        <w:t>Határidő</w:t>
      </w:r>
      <w:r w:rsidRPr="00782FE6">
        <w:rPr>
          <w:rFonts w:eastAsia="Times New Roman"/>
          <w:b/>
          <w:kern w:val="28"/>
          <w:szCs w:val="24"/>
          <w:lang w:eastAsia="hu-HU"/>
        </w:rPr>
        <w:t xml:space="preserve">: </w:t>
      </w:r>
      <w:r w:rsidRPr="00782FE6">
        <w:rPr>
          <w:rFonts w:eastAsia="Times New Roman"/>
          <w:kern w:val="28"/>
          <w:szCs w:val="24"/>
          <w:lang w:eastAsia="hu-HU"/>
        </w:rPr>
        <w:t xml:space="preserve">2017. május 31.                                   </w:t>
      </w:r>
      <w:r w:rsidRPr="00782FE6">
        <w:rPr>
          <w:rFonts w:eastAsia="Times New Roman"/>
          <w:b/>
          <w:kern w:val="28"/>
          <w:szCs w:val="24"/>
          <w:lang w:eastAsia="hu-HU"/>
        </w:rPr>
        <w:t xml:space="preserve"> </w:t>
      </w:r>
      <w:r w:rsidRPr="00782FE6">
        <w:rPr>
          <w:rFonts w:eastAsia="Times New Roman"/>
          <w:b/>
          <w:kern w:val="28"/>
          <w:szCs w:val="24"/>
          <w:u w:val="single"/>
          <w:lang w:eastAsia="hu-HU"/>
        </w:rPr>
        <w:t>Felelős:</w:t>
      </w:r>
      <w:r w:rsidRPr="00782FE6">
        <w:rPr>
          <w:rFonts w:eastAsia="Times New Roman"/>
          <w:b/>
          <w:kern w:val="28"/>
          <w:szCs w:val="24"/>
          <w:lang w:eastAsia="hu-HU"/>
        </w:rPr>
        <w:tab/>
        <w:t xml:space="preserve"> </w:t>
      </w:r>
      <w:r w:rsidRPr="00782FE6">
        <w:rPr>
          <w:rFonts w:eastAsia="Times New Roman"/>
          <w:kern w:val="28"/>
          <w:szCs w:val="24"/>
          <w:lang w:eastAsia="hu-HU"/>
        </w:rPr>
        <w:t>Mikó Zoltán polgármester</w:t>
      </w:r>
    </w:p>
    <w:p w:rsidR="00782FE6" w:rsidRPr="00782FE6" w:rsidRDefault="00782FE6" w:rsidP="00782FE6">
      <w:pPr>
        <w:jc w:val="both"/>
        <w:rPr>
          <w:rFonts w:eastAsia="Times New Roman"/>
          <w:b/>
          <w:i/>
          <w:szCs w:val="24"/>
          <w:lang w:eastAsia="hu-HU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Pr="00E4589D" w:rsidRDefault="00782FE6" w:rsidP="00782FE6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</w:p>
    <w:p w:rsidR="00782FE6" w:rsidRPr="00744FA1" w:rsidRDefault="00782FE6" w:rsidP="00782FE6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82FE6" w:rsidRPr="00704AB2" w:rsidRDefault="00782FE6" w:rsidP="00782FE6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82FE6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704AB2" w:rsidRDefault="00782FE6" w:rsidP="00782FE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május 29.</w:t>
      </w:r>
    </w:p>
    <w:p w:rsidR="00782FE6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Default="00782FE6" w:rsidP="00782FE6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82FE6" w:rsidRDefault="00782FE6" w:rsidP="00782FE6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82FE6" w:rsidRDefault="00782FE6" w:rsidP="00782FE6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május 29-én megtartott, nyilvános ülésének jegyzőkönyvéből</w:t>
      </w: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Pr="00782FE6" w:rsidRDefault="00782FE6" w:rsidP="00782FE6">
      <w:pPr>
        <w:tabs>
          <w:tab w:val="center" w:pos="6480"/>
        </w:tabs>
        <w:jc w:val="center"/>
        <w:rPr>
          <w:rFonts w:eastAsia="Times New Roman"/>
          <w:b/>
          <w:smallCaps/>
          <w:szCs w:val="24"/>
          <w:lang w:eastAsia="hu-HU"/>
        </w:rPr>
      </w:pPr>
      <w:r w:rsidRPr="00782FE6">
        <w:rPr>
          <w:rFonts w:eastAsia="Times New Roman"/>
          <w:b/>
          <w:smallCaps/>
          <w:szCs w:val="24"/>
          <w:lang w:eastAsia="hu-HU"/>
        </w:rPr>
        <w:t xml:space="preserve">Tiszagyulaháza Községi Önkormányzat </w:t>
      </w:r>
    </w:p>
    <w:p w:rsidR="00782FE6" w:rsidRPr="00782FE6" w:rsidRDefault="00782FE6" w:rsidP="00782FE6">
      <w:pPr>
        <w:tabs>
          <w:tab w:val="center" w:pos="6480"/>
        </w:tabs>
        <w:jc w:val="center"/>
        <w:rPr>
          <w:rFonts w:eastAsia="Times New Roman"/>
          <w:b/>
          <w:smallCaps/>
          <w:szCs w:val="24"/>
          <w:lang w:eastAsia="hu-HU"/>
        </w:rPr>
      </w:pPr>
      <w:r w:rsidRPr="00782FE6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782FE6" w:rsidRPr="00782FE6" w:rsidRDefault="00782FE6" w:rsidP="00782FE6">
      <w:pPr>
        <w:tabs>
          <w:tab w:val="center" w:pos="6480"/>
        </w:tabs>
        <w:jc w:val="center"/>
        <w:rPr>
          <w:rFonts w:eastAsia="Times New Roman"/>
          <w:b/>
          <w:szCs w:val="24"/>
          <w:lang w:eastAsia="hu-HU"/>
        </w:rPr>
      </w:pPr>
      <w:r w:rsidRPr="00782FE6">
        <w:rPr>
          <w:rFonts w:eastAsia="Times New Roman"/>
          <w:b/>
          <w:szCs w:val="24"/>
          <w:lang w:eastAsia="hu-HU"/>
        </w:rPr>
        <w:t>31/2017. (V.29.) számú határozata</w:t>
      </w:r>
    </w:p>
    <w:p w:rsidR="00782FE6" w:rsidRPr="00782FE6" w:rsidRDefault="00782FE6" w:rsidP="00782FE6">
      <w:pPr>
        <w:jc w:val="center"/>
        <w:rPr>
          <w:rFonts w:ascii="Garamond" w:eastAsia="Times New Roman" w:hAnsi="Garamond"/>
          <w:szCs w:val="24"/>
          <w:lang w:eastAsia="hu-HU"/>
        </w:rPr>
      </w:pPr>
    </w:p>
    <w:p w:rsidR="00782FE6" w:rsidRPr="00782FE6" w:rsidRDefault="00782FE6" w:rsidP="00782FE6">
      <w:pPr>
        <w:jc w:val="center"/>
        <w:rPr>
          <w:rFonts w:eastAsia="Times New Roman"/>
          <w:b/>
          <w:szCs w:val="24"/>
          <w:lang w:eastAsia="hu-HU"/>
        </w:rPr>
      </w:pPr>
      <w:r w:rsidRPr="00782FE6">
        <w:rPr>
          <w:rFonts w:eastAsia="Times New Roman"/>
          <w:b/>
          <w:szCs w:val="24"/>
          <w:lang w:eastAsia="hu-HU"/>
        </w:rPr>
        <w:t>a Tiszagyulaházáért Alapítvány 2016. évi munkájáról szóló tájékoztatóról</w:t>
      </w:r>
    </w:p>
    <w:p w:rsidR="00782FE6" w:rsidRPr="00782FE6" w:rsidRDefault="00782FE6" w:rsidP="00782FE6">
      <w:pPr>
        <w:jc w:val="center"/>
        <w:rPr>
          <w:rFonts w:ascii="Garamond" w:eastAsia="Times New Roman" w:hAnsi="Garamond"/>
          <w:szCs w:val="24"/>
          <w:lang w:eastAsia="hu-HU"/>
        </w:rPr>
      </w:pPr>
    </w:p>
    <w:p w:rsidR="00782FE6" w:rsidRPr="00782FE6" w:rsidRDefault="00782FE6" w:rsidP="00782FE6">
      <w:pPr>
        <w:jc w:val="both"/>
        <w:rPr>
          <w:rFonts w:eastAsia="Times New Roman"/>
          <w:szCs w:val="24"/>
          <w:lang w:eastAsia="hu-HU"/>
        </w:rPr>
      </w:pPr>
      <w:r w:rsidRPr="00782FE6">
        <w:rPr>
          <w:rFonts w:eastAsia="Times New Roman"/>
          <w:szCs w:val="24"/>
          <w:lang w:eastAsia="hu-HU"/>
        </w:rPr>
        <w:t>Tiszagyulaháza Község Önkormányzata Képviselő-testülete a Tiszagyulaházáért Alapítvány 2016. évi munkájáról szóló tájékoztatót megismerte, azt elfogadja.</w:t>
      </w:r>
    </w:p>
    <w:p w:rsidR="00782FE6" w:rsidRPr="00782FE6" w:rsidRDefault="00782FE6" w:rsidP="00782FE6">
      <w:pPr>
        <w:jc w:val="both"/>
        <w:rPr>
          <w:rFonts w:eastAsia="Times New Roman"/>
          <w:szCs w:val="24"/>
          <w:lang w:eastAsia="hu-HU"/>
        </w:rPr>
      </w:pPr>
    </w:p>
    <w:p w:rsidR="00782FE6" w:rsidRPr="00782FE6" w:rsidRDefault="00782FE6" w:rsidP="00782FE6">
      <w:pPr>
        <w:jc w:val="both"/>
        <w:rPr>
          <w:rFonts w:eastAsia="Times New Roman"/>
          <w:szCs w:val="24"/>
          <w:lang w:eastAsia="hu-HU"/>
        </w:rPr>
      </w:pPr>
      <w:r w:rsidRPr="00782FE6">
        <w:rPr>
          <w:rFonts w:eastAsia="Times New Roman"/>
          <w:szCs w:val="24"/>
          <w:lang w:eastAsia="hu-HU"/>
        </w:rPr>
        <w:t xml:space="preserve">A testület köszönetét fejezi ki a Kuratórium tagjainak a végzett munkáért. </w:t>
      </w:r>
    </w:p>
    <w:p w:rsidR="00782FE6" w:rsidRPr="00782FE6" w:rsidRDefault="00782FE6" w:rsidP="00782FE6">
      <w:pPr>
        <w:jc w:val="both"/>
        <w:rPr>
          <w:rFonts w:eastAsia="Times New Roman"/>
          <w:szCs w:val="24"/>
          <w:lang w:eastAsia="hu-HU"/>
        </w:rPr>
      </w:pPr>
    </w:p>
    <w:p w:rsidR="00782FE6" w:rsidRPr="00782FE6" w:rsidRDefault="00782FE6" w:rsidP="00782FE6">
      <w:pPr>
        <w:jc w:val="both"/>
        <w:rPr>
          <w:rFonts w:eastAsia="Times New Roman"/>
          <w:szCs w:val="24"/>
          <w:lang w:eastAsia="hu-HU"/>
        </w:rPr>
      </w:pPr>
    </w:p>
    <w:p w:rsidR="00782FE6" w:rsidRPr="00782FE6" w:rsidRDefault="00782FE6" w:rsidP="00782FE6">
      <w:pPr>
        <w:jc w:val="both"/>
        <w:rPr>
          <w:rFonts w:eastAsia="Times New Roman"/>
          <w:szCs w:val="24"/>
          <w:lang w:eastAsia="hu-HU"/>
        </w:rPr>
      </w:pPr>
    </w:p>
    <w:p w:rsidR="00782FE6" w:rsidRPr="00782FE6" w:rsidRDefault="00782FE6" w:rsidP="00782FE6">
      <w:pPr>
        <w:tabs>
          <w:tab w:val="right" w:pos="7380"/>
        </w:tabs>
        <w:jc w:val="both"/>
        <w:rPr>
          <w:rFonts w:ascii="Garamond" w:eastAsia="Times New Roman" w:hAnsi="Garamond"/>
          <w:szCs w:val="24"/>
          <w:lang w:eastAsia="hu-HU"/>
        </w:rPr>
      </w:pPr>
      <w:r w:rsidRPr="00782FE6">
        <w:rPr>
          <w:rFonts w:eastAsia="Times New Roman"/>
          <w:b/>
          <w:szCs w:val="24"/>
          <w:u w:val="single"/>
          <w:lang w:eastAsia="hu-HU"/>
        </w:rPr>
        <w:t>Határidő:</w:t>
      </w:r>
      <w:r w:rsidRPr="00782FE6">
        <w:rPr>
          <w:rFonts w:eastAsia="Times New Roman"/>
          <w:b/>
          <w:szCs w:val="24"/>
          <w:lang w:eastAsia="hu-HU"/>
        </w:rPr>
        <w:t xml:space="preserve"> </w:t>
      </w:r>
      <w:r w:rsidRPr="00782FE6">
        <w:rPr>
          <w:rFonts w:eastAsia="Times New Roman"/>
          <w:szCs w:val="24"/>
          <w:lang w:eastAsia="hu-HU"/>
        </w:rPr>
        <w:t>-----</w:t>
      </w:r>
      <w:r w:rsidRPr="00782FE6">
        <w:rPr>
          <w:rFonts w:eastAsia="Times New Roman"/>
          <w:b/>
          <w:szCs w:val="24"/>
          <w:lang w:eastAsia="hu-HU"/>
        </w:rPr>
        <w:t xml:space="preserve">                                                                                       </w:t>
      </w:r>
      <w:r w:rsidRPr="00782FE6">
        <w:rPr>
          <w:rFonts w:eastAsia="Times New Roman"/>
          <w:b/>
          <w:szCs w:val="24"/>
          <w:u w:val="single"/>
          <w:lang w:eastAsia="hu-HU"/>
        </w:rPr>
        <w:t>Felelős:</w:t>
      </w:r>
      <w:r w:rsidRPr="00782FE6">
        <w:rPr>
          <w:rFonts w:eastAsia="Times New Roman"/>
          <w:b/>
          <w:szCs w:val="24"/>
          <w:lang w:eastAsia="hu-HU"/>
        </w:rPr>
        <w:t xml:space="preserve"> </w:t>
      </w:r>
      <w:r w:rsidRPr="00782FE6">
        <w:rPr>
          <w:rFonts w:eastAsia="Times New Roman"/>
          <w:szCs w:val="24"/>
          <w:lang w:eastAsia="hu-HU"/>
        </w:rPr>
        <w:t>------</w:t>
      </w: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Pr="00E4589D" w:rsidRDefault="00782FE6" w:rsidP="00782FE6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</w:p>
    <w:p w:rsidR="00782FE6" w:rsidRPr="00744FA1" w:rsidRDefault="00782FE6" w:rsidP="00782FE6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82FE6" w:rsidRPr="00704AB2" w:rsidRDefault="00782FE6" w:rsidP="00782FE6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82FE6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704AB2" w:rsidRDefault="00782FE6" w:rsidP="00782FE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május 29.</w:t>
      </w:r>
    </w:p>
    <w:p w:rsidR="00782FE6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Default="00782FE6" w:rsidP="00782FE6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82FE6" w:rsidRDefault="00782FE6" w:rsidP="00782FE6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82FE6" w:rsidRDefault="00782FE6" w:rsidP="00782FE6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782FE6" w:rsidRDefault="00782FE6" w:rsidP="00782FE6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május 29-én megtartott, nyilvános ülésének jegyzőkönyvéből</w:t>
      </w: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Pr="00782FE6" w:rsidRDefault="00782FE6" w:rsidP="00782FE6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782FE6">
        <w:rPr>
          <w:rFonts w:eastAsia="Times New Roman"/>
          <w:b/>
          <w:smallCaps/>
          <w:szCs w:val="24"/>
          <w:lang w:eastAsia="hu-HU"/>
        </w:rPr>
        <w:t>Tiszagyulaháza Község Önkormányzata</w:t>
      </w:r>
    </w:p>
    <w:p w:rsidR="00782FE6" w:rsidRPr="00782FE6" w:rsidRDefault="00782FE6" w:rsidP="00782FE6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782FE6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782FE6" w:rsidRPr="00782FE6" w:rsidRDefault="00782FE6" w:rsidP="00782FE6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  <w:r w:rsidRPr="00782FE6">
        <w:rPr>
          <w:rFonts w:eastAsia="Times New Roman"/>
          <w:b/>
          <w:szCs w:val="24"/>
          <w:lang w:eastAsia="hu-HU"/>
        </w:rPr>
        <w:t>32/2017. (V. 29.) számú határozata</w:t>
      </w:r>
    </w:p>
    <w:p w:rsidR="00782FE6" w:rsidRPr="00782FE6" w:rsidRDefault="00782FE6" w:rsidP="00782FE6">
      <w:pPr>
        <w:ind w:firstLine="181"/>
        <w:jc w:val="center"/>
        <w:rPr>
          <w:rFonts w:eastAsia="Times New Roman"/>
          <w:b/>
          <w:color w:val="000000"/>
          <w:szCs w:val="24"/>
          <w:lang w:eastAsia="hu-HU"/>
        </w:rPr>
      </w:pPr>
    </w:p>
    <w:p w:rsidR="00782FE6" w:rsidRPr="00782FE6" w:rsidRDefault="00782FE6" w:rsidP="00782FE6">
      <w:pPr>
        <w:jc w:val="center"/>
        <w:rPr>
          <w:rFonts w:eastAsia="Times New Roman"/>
          <w:b/>
          <w:szCs w:val="24"/>
          <w:lang w:eastAsia="hu-HU"/>
        </w:rPr>
      </w:pPr>
      <w:r w:rsidRPr="00782FE6">
        <w:rPr>
          <w:rFonts w:eastAsia="Times New Roman"/>
          <w:b/>
          <w:szCs w:val="24"/>
          <w:lang w:eastAsia="hu-HU"/>
        </w:rPr>
        <w:t>a Hajdúnánási Közös Önkormányzati Hivatal</w:t>
      </w:r>
    </w:p>
    <w:p w:rsidR="00782FE6" w:rsidRPr="00782FE6" w:rsidRDefault="00782FE6" w:rsidP="00782FE6">
      <w:pPr>
        <w:jc w:val="center"/>
        <w:rPr>
          <w:rFonts w:eastAsia="Times New Roman"/>
          <w:b/>
          <w:szCs w:val="24"/>
          <w:lang w:eastAsia="hu-HU"/>
        </w:rPr>
      </w:pPr>
      <w:r w:rsidRPr="00782FE6">
        <w:rPr>
          <w:rFonts w:eastAsia="Times New Roman"/>
          <w:b/>
          <w:szCs w:val="24"/>
          <w:lang w:eastAsia="hu-HU"/>
        </w:rPr>
        <w:t>Szervezeti és Működési Szabályzatának módosításáról</w:t>
      </w:r>
    </w:p>
    <w:p w:rsidR="00782FE6" w:rsidRPr="00782FE6" w:rsidRDefault="00782FE6" w:rsidP="00782FE6">
      <w:pPr>
        <w:tabs>
          <w:tab w:val="left" w:pos="12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:rsidR="00782FE6" w:rsidRPr="00782FE6" w:rsidRDefault="00782FE6" w:rsidP="00782FE6">
      <w:pPr>
        <w:jc w:val="center"/>
        <w:rPr>
          <w:rFonts w:ascii="Garamond" w:eastAsia="Times New Roman" w:hAnsi="Garamond"/>
          <w:szCs w:val="24"/>
          <w:lang w:eastAsia="hu-HU"/>
        </w:rPr>
      </w:pPr>
    </w:p>
    <w:p w:rsidR="00782FE6" w:rsidRPr="00782FE6" w:rsidRDefault="00782FE6" w:rsidP="00782FE6">
      <w:pPr>
        <w:ind w:left="426"/>
        <w:jc w:val="both"/>
        <w:rPr>
          <w:rFonts w:ascii="Garamond" w:eastAsia="Times New Roman" w:hAnsi="Garamond"/>
          <w:szCs w:val="24"/>
          <w:lang w:eastAsia="hu-HU"/>
        </w:rPr>
      </w:pPr>
      <w:r w:rsidRPr="00782FE6">
        <w:rPr>
          <w:rFonts w:ascii="Garamond" w:eastAsia="Times New Roman" w:hAnsi="Garamond"/>
          <w:szCs w:val="24"/>
          <w:lang w:eastAsia="hu-HU"/>
        </w:rPr>
        <w:t xml:space="preserve"> Tiszagyulaháza Község Önkormányzata Képviselő-testülete a Hajdúnánási Közös Önkormányzati Hivatal Szervezeti és Működési Szabályzatának módosítását az előterjesztés melléklete szerint 2017. június 1-i hatállyal elfogadja. </w:t>
      </w:r>
    </w:p>
    <w:p w:rsidR="00782FE6" w:rsidRPr="00782FE6" w:rsidRDefault="00782FE6" w:rsidP="00782FE6">
      <w:pPr>
        <w:ind w:left="426"/>
        <w:jc w:val="both"/>
        <w:rPr>
          <w:rFonts w:ascii="Garamond" w:eastAsia="Times New Roman" w:hAnsi="Garamond"/>
          <w:szCs w:val="24"/>
          <w:lang w:eastAsia="hu-HU"/>
        </w:rPr>
      </w:pPr>
    </w:p>
    <w:p w:rsidR="00782FE6" w:rsidRPr="00782FE6" w:rsidRDefault="00782FE6" w:rsidP="00782FE6">
      <w:pPr>
        <w:ind w:left="426"/>
        <w:jc w:val="both"/>
        <w:rPr>
          <w:rFonts w:ascii="Garamond" w:eastAsia="Times New Roman" w:hAnsi="Garamond"/>
          <w:szCs w:val="24"/>
          <w:lang w:eastAsia="hu-HU"/>
        </w:rPr>
      </w:pPr>
      <w:r w:rsidRPr="00782FE6">
        <w:rPr>
          <w:rFonts w:ascii="Garamond" w:eastAsia="Times New Roman" w:hAnsi="Garamond"/>
          <w:szCs w:val="24"/>
          <w:lang w:eastAsia="hu-HU"/>
        </w:rPr>
        <w:t>Felkéri a jegyzőt, hogy a Hajdúnánási Közös Önkormányzati Hivatal Szervezeti és Működési Szabályzatában foglaltaknak a Hivatal dolgozói általi megismertetéséről, valamint a határozatból adódó szükséges intézkedések megtételéről gondoskodjon.</w:t>
      </w:r>
    </w:p>
    <w:p w:rsidR="00782FE6" w:rsidRPr="00782FE6" w:rsidRDefault="00782FE6" w:rsidP="00782FE6">
      <w:pPr>
        <w:ind w:left="426"/>
        <w:jc w:val="both"/>
        <w:rPr>
          <w:rFonts w:ascii="Garamond" w:eastAsia="Times New Roman" w:hAnsi="Garamond"/>
          <w:sz w:val="16"/>
          <w:szCs w:val="16"/>
          <w:lang w:eastAsia="hu-HU"/>
        </w:rPr>
      </w:pPr>
    </w:p>
    <w:p w:rsidR="00782FE6" w:rsidRPr="00782FE6" w:rsidRDefault="00782FE6" w:rsidP="00782FE6">
      <w:pPr>
        <w:ind w:left="426"/>
        <w:jc w:val="both"/>
        <w:rPr>
          <w:rFonts w:ascii="Garamond" w:eastAsia="Times New Roman" w:hAnsi="Garamond"/>
          <w:sz w:val="16"/>
          <w:szCs w:val="16"/>
          <w:lang w:eastAsia="hu-HU"/>
        </w:rPr>
      </w:pPr>
    </w:p>
    <w:p w:rsidR="00782FE6" w:rsidRPr="00782FE6" w:rsidRDefault="00782FE6" w:rsidP="00782FE6">
      <w:pPr>
        <w:tabs>
          <w:tab w:val="left" w:pos="1134"/>
        </w:tabs>
        <w:ind w:left="426"/>
        <w:jc w:val="both"/>
        <w:rPr>
          <w:rFonts w:ascii="Garamond" w:eastAsia="Times New Roman" w:hAnsi="Garamond"/>
          <w:szCs w:val="24"/>
          <w:lang w:eastAsia="hu-HU"/>
        </w:rPr>
      </w:pPr>
      <w:r w:rsidRPr="00782FE6">
        <w:rPr>
          <w:rFonts w:ascii="Garamond" w:eastAsia="Times New Roman" w:hAnsi="Garamond"/>
          <w:b/>
          <w:bCs/>
          <w:szCs w:val="24"/>
          <w:u w:val="single"/>
          <w:lang w:eastAsia="hu-HU"/>
        </w:rPr>
        <w:t>Határidő</w:t>
      </w:r>
      <w:r w:rsidRPr="00782FE6">
        <w:rPr>
          <w:rFonts w:ascii="Garamond" w:eastAsia="Times New Roman" w:hAnsi="Garamond"/>
          <w:szCs w:val="24"/>
          <w:u w:val="single"/>
          <w:lang w:eastAsia="hu-HU"/>
        </w:rPr>
        <w:t>:</w:t>
      </w:r>
      <w:r w:rsidRPr="00782FE6">
        <w:rPr>
          <w:rFonts w:ascii="Garamond" w:eastAsia="Times New Roman" w:hAnsi="Garamond"/>
          <w:szCs w:val="24"/>
          <w:lang w:eastAsia="hu-HU"/>
        </w:rPr>
        <w:t xml:space="preserve"> 2017. május 30.                                         </w:t>
      </w:r>
      <w:r w:rsidRPr="00782FE6">
        <w:rPr>
          <w:rFonts w:ascii="Garamond" w:eastAsia="Times New Roman" w:hAnsi="Garamond"/>
          <w:b/>
          <w:bCs/>
          <w:szCs w:val="24"/>
          <w:u w:val="single"/>
          <w:lang w:eastAsia="hu-HU"/>
        </w:rPr>
        <w:t>Felelős</w:t>
      </w:r>
      <w:r w:rsidRPr="00782FE6">
        <w:rPr>
          <w:rFonts w:ascii="Garamond" w:eastAsia="Times New Roman" w:hAnsi="Garamond"/>
          <w:szCs w:val="24"/>
          <w:u w:val="single"/>
          <w:lang w:eastAsia="hu-HU"/>
        </w:rPr>
        <w:t xml:space="preserve">: </w:t>
      </w:r>
      <w:r w:rsidRPr="00782FE6">
        <w:rPr>
          <w:rFonts w:ascii="Garamond" w:eastAsia="Times New Roman" w:hAnsi="Garamond"/>
          <w:szCs w:val="24"/>
          <w:lang w:eastAsia="hu-HU"/>
        </w:rPr>
        <w:tab/>
        <w:t>Dr. Kiss Imre jegyző</w:t>
      </w: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Pr="00E4589D" w:rsidRDefault="00782FE6" w:rsidP="00782FE6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</w:p>
    <w:p w:rsidR="00782FE6" w:rsidRPr="00744FA1" w:rsidRDefault="00782FE6" w:rsidP="00782FE6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82FE6" w:rsidRPr="00704AB2" w:rsidRDefault="00782FE6" w:rsidP="00782FE6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82FE6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704AB2" w:rsidRDefault="00782FE6" w:rsidP="00782FE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május 29.</w:t>
      </w:r>
    </w:p>
    <w:p w:rsidR="00782FE6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Default="00782FE6" w:rsidP="00782FE6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82FE6" w:rsidRDefault="00782FE6" w:rsidP="00782FE6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782FE6" w:rsidRDefault="00782FE6" w:rsidP="00782FE6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tabs>
          <w:tab w:val="center" w:pos="7380"/>
        </w:tabs>
        <w:rPr>
          <w:sz w:val="22"/>
        </w:rPr>
      </w:pPr>
    </w:p>
    <w:p w:rsidR="00782FE6" w:rsidRDefault="00782FE6" w:rsidP="00782FE6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május 29-én megtartott, nyilvános ülésének jegyzőkönyvéből</w:t>
      </w: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Pr="00782FE6" w:rsidRDefault="00782FE6" w:rsidP="00782FE6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782FE6">
        <w:rPr>
          <w:rFonts w:eastAsia="Times New Roman"/>
          <w:b/>
          <w:smallCaps/>
          <w:szCs w:val="24"/>
          <w:lang w:eastAsia="hu-HU"/>
        </w:rPr>
        <w:t>Tiszagyulaháza Község Önkormányzata</w:t>
      </w:r>
    </w:p>
    <w:p w:rsidR="00782FE6" w:rsidRPr="00782FE6" w:rsidRDefault="00782FE6" w:rsidP="00782FE6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782FE6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782FE6" w:rsidRPr="00782FE6" w:rsidRDefault="00782FE6" w:rsidP="00782FE6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  <w:r w:rsidRPr="00782FE6">
        <w:rPr>
          <w:rFonts w:eastAsia="Times New Roman"/>
          <w:b/>
          <w:szCs w:val="24"/>
          <w:lang w:eastAsia="hu-HU"/>
        </w:rPr>
        <w:t>33/2017. (V. 29.) számú határozata</w:t>
      </w:r>
    </w:p>
    <w:p w:rsidR="00782FE6" w:rsidRPr="00782FE6" w:rsidRDefault="00782FE6" w:rsidP="00782FE6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</w:p>
    <w:p w:rsidR="00782FE6" w:rsidRPr="00782FE6" w:rsidRDefault="00782FE6" w:rsidP="00782FE6">
      <w:pPr>
        <w:jc w:val="center"/>
        <w:rPr>
          <w:b/>
          <w:szCs w:val="24"/>
          <w:lang w:eastAsia="hu-HU"/>
        </w:rPr>
      </w:pPr>
      <w:r w:rsidRPr="00782FE6">
        <w:rPr>
          <w:b/>
          <w:szCs w:val="24"/>
          <w:lang w:eastAsia="hu-HU"/>
        </w:rPr>
        <w:t>„Járóbeteg szakellátó szolgáltatások fejlesztése” című pályázaton való részvétel támogatásáról</w:t>
      </w:r>
    </w:p>
    <w:p w:rsidR="00782FE6" w:rsidRPr="00782FE6" w:rsidRDefault="00782FE6" w:rsidP="00782FE6">
      <w:pPr>
        <w:jc w:val="both"/>
        <w:rPr>
          <w:szCs w:val="24"/>
          <w:lang w:eastAsia="hu-HU"/>
        </w:rPr>
      </w:pPr>
    </w:p>
    <w:p w:rsidR="00782FE6" w:rsidRPr="00782FE6" w:rsidRDefault="00782FE6" w:rsidP="00782FE6">
      <w:pPr>
        <w:jc w:val="both"/>
        <w:rPr>
          <w:szCs w:val="24"/>
          <w:lang w:eastAsia="hu-HU"/>
        </w:rPr>
      </w:pPr>
      <w:r w:rsidRPr="00782FE6">
        <w:rPr>
          <w:szCs w:val="24"/>
          <w:lang w:eastAsia="hu-HU"/>
        </w:rPr>
        <w:t>Tiszagyulaháza Község Önkormányzata Képviselő-testülete megtárgyalta a „Járóbeteg szakellátó szolgáltatások fejlesztése” című pályázaton való részvétel támogatásáról szóló előterjesztést és az alábbi határozatot hozta:</w:t>
      </w:r>
    </w:p>
    <w:p w:rsidR="00782FE6" w:rsidRPr="00782FE6" w:rsidRDefault="00782FE6" w:rsidP="00782FE6">
      <w:pPr>
        <w:jc w:val="both"/>
        <w:rPr>
          <w:szCs w:val="24"/>
          <w:lang w:eastAsia="hu-HU"/>
        </w:rPr>
      </w:pPr>
    </w:p>
    <w:p w:rsidR="00782FE6" w:rsidRPr="00782FE6" w:rsidRDefault="00782FE6" w:rsidP="00782FE6">
      <w:pPr>
        <w:jc w:val="both"/>
        <w:rPr>
          <w:szCs w:val="24"/>
          <w:lang w:eastAsia="hu-HU"/>
        </w:rPr>
      </w:pPr>
      <w:r w:rsidRPr="00782FE6">
        <w:rPr>
          <w:szCs w:val="24"/>
          <w:lang w:eastAsia="hu-HU"/>
        </w:rPr>
        <w:t xml:space="preserve">A Képviselő-testülete hozzájárul, hogy a PÉTEGISZ Nonprofit Zrt. az EFOP -2.2.19-17 kódszámú „Járóbeteg szakellátó szolgáltatások fejlesztése” című pályázati kiírásra kérelmet nyújtson be, továbbá támogatja a projektben történő részvételét. </w:t>
      </w:r>
    </w:p>
    <w:p w:rsidR="00782FE6" w:rsidRPr="00782FE6" w:rsidRDefault="00782FE6" w:rsidP="00782FE6">
      <w:pPr>
        <w:jc w:val="both"/>
        <w:rPr>
          <w:szCs w:val="24"/>
          <w:lang w:eastAsia="hu-HU"/>
        </w:rPr>
      </w:pPr>
    </w:p>
    <w:p w:rsidR="00782FE6" w:rsidRPr="00782FE6" w:rsidRDefault="00782FE6" w:rsidP="00782FE6">
      <w:pPr>
        <w:jc w:val="both"/>
        <w:rPr>
          <w:szCs w:val="24"/>
          <w:lang w:eastAsia="hu-HU"/>
        </w:rPr>
      </w:pPr>
      <w:r w:rsidRPr="00782FE6">
        <w:rPr>
          <w:szCs w:val="24"/>
          <w:lang w:eastAsia="hu-HU"/>
        </w:rPr>
        <w:t>Felkéri a polgármestert, hogy a határozatról a PÉTEGISZ Zrt vezérigazgatóját tájékoztassa.</w:t>
      </w:r>
    </w:p>
    <w:p w:rsidR="00782FE6" w:rsidRPr="00782FE6" w:rsidRDefault="00782FE6" w:rsidP="00782FE6">
      <w:pPr>
        <w:ind w:left="360"/>
        <w:jc w:val="both"/>
        <w:rPr>
          <w:b/>
          <w:szCs w:val="24"/>
          <w:lang w:eastAsia="hu-HU"/>
        </w:rPr>
      </w:pPr>
    </w:p>
    <w:p w:rsidR="00782FE6" w:rsidRPr="00782FE6" w:rsidRDefault="00782FE6" w:rsidP="00782FE6">
      <w:pPr>
        <w:ind w:left="360"/>
        <w:jc w:val="both"/>
        <w:rPr>
          <w:b/>
          <w:szCs w:val="24"/>
          <w:lang w:eastAsia="hu-HU"/>
        </w:rPr>
      </w:pPr>
    </w:p>
    <w:p w:rsidR="00782FE6" w:rsidRDefault="00782FE6" w:rsidP="00782FE6">
      <w:pPr>
        <w:tabs>
          <w:tab w:val="center" w:pos="7380"/>
        </w:tabs>
        <w:rPr>
          <w:sz w:val="22"/>
        </w:rPr>
      </w:pPr>
      <w:r w:rsidRPr="00782FE6">
        <w:rPr>
          <w:b/>
          <w:szCs w:val="24"/>
          <w:u w:val="single"/>
          <w:lang w:eastAsia="hu-HU"/>
        </w:rPr>
        <w:t>Határidő</w:t>
      </w:r>
      <w:r w:rsidRPr="00782FE6">
        <w:rPr>
          <w:szCs w:val="24"/>
          <w:u w:val="single"/>
          <w:lang w:eastAsia="hu-HU"/>
        </w:rPr>
        <w:t>:</w:t>
      </w:r>
      <w:r w:rsidRPr="00782FE6">
        <w:rPr>
          <w:szCs w:val="24"/>
          <w:lang w:eastAsia="hu-HU"/>
        </w:rPr>
        <w:t xml:space="preserve"> 2017. június 1.                                                   </w:t>
      </w:r>
      <w:r w:rsidRPr="00782FE6">
        <w:rPr>
          <w:b/>
          <w:szCs w:val="24"/>
          <w:u w:val="single"/>
          <w:lang w:eastAsia="hu-HU"/>
        </w:rPr>
        <w:t>Felelős:</w:t>
      </w:r>
      <w:r w:rsidRPr="00782FE6">
        <w:rPr>
          <w:szCs w:val="24"/>
          <w:lang w:eastAsia="hu-HU"/>
        </w:rPr>
        <w:t xml:space="preserve"> Mikó Zoltán </w:t>
      </w:r>
      <w:proofErr w:type="spellStart"/>
      <w:r w:rsidRPr="00782FE6">
        <w:rPr>
          <w:szCs w:val="24"/>
          <w:lang w:eastAsia="hu-HU"/>
        </w:rPr>
        <w:t>polgármeste</w:t>
      </w:r>
      <w:proofErr w:type="spellEnd"/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82FE6" w:rsidRPr="00E4589D" w:rsidRDefault="00782FE6" w:rsidP="00782FE6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</w:p>
    <w:p w:rsidR="00782FE6" w:rsidRDefault="00782FE6" w:rsidP="00782FE6">
      <w:pPr>
        <w:jc w:val="both"/>
        <w:rPr>
          <w:rFonts w:eastAsia="Times New Roman"/>
          <w:szCs w:val="24"/>
          <w:lang w:eastAsia="hu-HU"/>
        </w:rPr>
      </w:pPr>
    </w:p>
    <w:p w:rsidR="00782FE6" w:rsidRPr="00744FA1" w:rsidRDefault="00782FE6" w:rsidP="00782FE6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82FE6" w:rsidRPr="00704AB2" w:rsidRDefault="00782FE6" w:rsidP="00782FE6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82FE6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704AB2" w:rsidRDefault="00782FE6" w:rsidP="00782FE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május 29.</w:t>
      </w:r>
    </w:p>
    <w:p w:rsidR="00782FE6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Pr="00847F71" w:rsidRDefault="00782FE6" w:rsidP="00782FE6">
      <w:pPr>
        <w:rPr>
          <w:rFonts w:eastAsia="Times New Roman"/>
          <w:sz w:val="22"/>
          <w:szCs w:val="24"/>
          <w:lang w:eastAsia="hu-HU"/>
        </w:rPr>
      </w:pPr>
    </w:p>
    <w:p w:rsidR="00782FE6" w:rsidRDefault="00782FE6" w:rsidP="00782FE6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82FE6" w:rsidRDefault="00782FE6" w:rsidP="00782FE6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82FE6" w:rsidRDefault="00782FE6" w:rsidP="00782FE6">
      <w:pPr>
        <w:tabs>
          <w:tab w:val="center" w:pos="7380"/>
        </w:tabs>
        <w:rPr>
          <w:sz w:val="22"/>
        </w:rPr>
      </w:pPr>
    </w:p>
    <w:p w:rsidR="00782FE6" w:rsidRDefault="00782FE6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20559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720559" w:rsidRDefault="00720559" w:rsidP="00720559">
      <w:pPr>
        <w:tabs>
          <w:tab w:val="center" w:pos="7380"/>
        </w:tabs>
        <w:rPr>
          <w:sz w:val="22"/>
        </w:rPr>
      </w:pPr>
    </w:p>
    <w:p w:rsidR="00720559" w:rsidRDefault="00720559" w:rsidP="00720559">
      <w:pPr>
        <w:tabs>
          <w:tab w:val="center" w:pos="7380"/>
        </w:tabs>
        <w:rPr>
          <w:sz w:val="22"/>
        </w:rPr>
      </w:pPr>
    </w:p>
    <w:p w:rsidR="00720559" w:rsidRDefault="00720559" w:rsidP="00720559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június 27-én megtartott, nyilvános ülésének jegyzőkönyvéből</w:t>
      </w: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Pr="00720559" w:rsidRDefault="00720559" w:rsidP="00720559">
      <w:pPr>
        <w:jc w:val="center"/>
        <w:rPr>
          <w:b/>
          <w:bCs/>
          <w:smallCaps/>
        </w:rPr>
      </w:pPr>
      <w:r w:rsidRPr="00720559">
        <w:rPr>
          <w:b/>
          <w:bCs/>
          <w:smallCaps/>
        </w:rPr>
        <w:t xml:space="preserve">Tiszagyulaháza Községi Önkormányzat </w:t>
      </w:r>
    </w:p>
    <w:p w:rsidR="00720559" w:rsidRPr="00720559" w:rsidRDefault="00720559" w:rsidP="00720559">
      <w:pPr>
        <w:jc w:val="center"/>
        <w:rPr>
          <w:b/>
          <w:bCs/>
          <w:smallCaps/>
        </w:rPr>
      </w:pPr>
      <w:r w:rsidRPr="00720559">
        <w:rPr>
          <w:b/>
          <w:bCs/>
          <w:smallCaps/>
        </w:rPr>
        <w:t xml:space="preserve">Képviselő-testületének </w:t>
      </w:r>
    </w:p>
    <w:p w:rsidR="00720559" w:rsidRPr="00720559" w:rsidRDefault="00720559" w:rsidP="00720559">
      <w:pPr>
        <w:jc w:val="center"/>
        <w:rPr>
          <w:rFonts w:eastAsia="Times New Roman"/>
          <w:b/>
          <w:szCs w:val="24"/>
          <w:lang w:eastAsia="hu-HU"/>
        </w:rPr>
      </w:pPr>
    </w:p>
    <w:p w:rsidR="00720559" w:rsidRPr="00720559" w:rsidRDefault="00720559" w:rsidP="00720559">
      <w:pPr>
        <w:jc w:val="center"/>
        <w:rPr>
          <w:rFonts w:eastAsia="Times New Roman"/>
          <w:b/>
          <w:szCs w:val="24"/>
          <w:lang w:eastAsia="hu-HU"/>
        </w:rPr>
      </w:pPr>
      <w:r w:rsidRPr="00720559">
        <w:rPr>
          <w:rFonts w:eastAsia="Times New Roman"/>
          <w:b/>
          <w:szCs w:val="24"/>
          <w:lang w:eastAsia="hu-HU"/>
        </w:rPr>
        <w:t>34/2017. (VI. 27.) határozata</w:t>
      </w:r>
    </w:p>
    <w:p w:rsidR="00720559" w:rsidRPr="00720559" w:rsidRDefault="00720559" w:rsidP="00720559">
      <w:pPr>
        <w:jc w:val="center"/>
        <w:rPr>
          <w:rFonts w:eastAsia="Times New Roman"/>
          <w:b/>
          <w:szCs w:val="24"/>
          <w:lang w:eastAsia="hu-HU"/>
        </w:rPr>
      </w:pPr>
    </w:p>
    <w:p w:rsidR="00720559" w:rsidRPr="00720559" w:rsidRDefault="00720559" w:rsidP="00720559">
      <w:pPr>
        <w:jc w:val="center"/>
        <w:rPr>
          <w:rFonts w:eastAsia="Times New Roman"/>
          <w:b/>
          <w:szCs w:val="24"/>
          <w:lang w:eastAsia="hu-HU"/>
        </w:rPr>
      </w:pPr>
      <w:r w:rsidRPr="00720559">
        <w:rPr>
          <w:rFonts w:eastAsia="Times New Roman"/>
          <w:b/>
          <w:szCs w:val="24"/>
          <w:lang w:eastAsia="hu-HU"/>
        </w:rPr>
        <w:t>A lejárt határidejű Képviselő-testületi határozatok végrehajtásáról</w:t>
      </w:r>
    </w:p>
    <w:p w:rsidR="00720559" w:rsidRPr="00720559" w:rsidRDefault="00720559" w:rsidP="00720559">
      <w:pPr>
        <w:jc w:val="both"/>
        <w:rPr>
          <w:rFonts w:eastAsia="Times New Roman"/>
          <w:b/>
          <w:szCs w:val="24"/>
          <w:lang w:eastAsia="hu-HU"/>
        </w:rPr>
      </w:pPr>
    </w:p>
    <w:p w:rsidR="00720559" w:rsidRPr="00720559" w:rsidRDefault="00720559" w:rsidP="00720559">
      <w:pPr>
        <w:jc w:val="both"/>
        <w:rPr>
          <w:rFonts w:eastAsia="Times New Roman"/>
          <w:b/>
          <w:szCs w:val="24"/>
          <w:lang w:eastAsia="hu-HU"/>
        </w:rPr>
      </w:pPr>
      <w:r w:rsidRPr="00720559">
        <w:rPr>
          <w:rFonts w:eastAsia="Times New Roman"/>
          <w:szCs w:val="24"/>
          <w:lang w:eastAsia="hu-HU"/>
        </w:rPr>
        <w:t>Tiszagyulaháza Község Önkormányzatának Képviselő-testülete megtárgyalta a lejárt határidejű Képviselő-testületi határozatok végrehajtásáról szóló polgármesteri jelentést, melyet elfogadott.</w:t>
      </w:r>
    </w:p>
    <w:p w:rsidR="00720559" w:rsidRPr="00720559" w:rsidRDefault="00720559" w:rsidP="00720559">
      <w:pPr>
        <w:rPr>
          <w:rFonts w:eastAsia="Times New Roman"/>
          <w:szCs w:val="24"/>
          <w:lang w:eastAsia="hu-HU"/>
        </w:rPr>
      </w:pPr>
    </w:p>
    <w:p w:rsidR="00720559" w:rsidRPr="00720559" w:rsidRDefault="00720559" w:rsidP="00720559">
      <w:pPr>
        <w:rPr>
          <w:rFonts w:eastAsia="Times New Roman"/>
          <w:szCs w:val="24"/>
          <w:lang w:eastAsia="hu-HU"/>
        </w:rPr>
      </w:pPr>
      <w:r w:rsidRPr="00720559">
        <w:rPr>
          <w:rFonts w:eastAsia="Times New Roman"/>
          <w:b/>
          <w:szCs w:val="24"/>
          <w:u w:val="single"/>
          <w:lang w:eastAsia="hu-HU"/>
        </w:rPr>
        <w:t>Határidő:</w:t>
      </w:r>
      <w:r w:rsidRPr="00720559">
        <w:rPr>
          <w:rFonts w:eastAsia="Times New Roman"/>
          <w:szCs w:val="24"/>
          <w:lang w:eastAsia="hu-HU"/>
        </w:rPr>
        <w:t xml:space="preserve"> azonnal</w:t>
      </w:r>
      <w:r w:rsidRPr="00720559">
        <w:rPr>
          <w:rFonts w:eastAsia="Times New Roman"/>
          <w:szCs w:val="24"/>
          <w:lang w:eastAsia="hu-HU"/>
        </w:rPr>
        <w:tab/>
      </w:r>
      <w:r w:rsidRPr="00720559">
        <w:rPr>
          <w:rFonts w:eastAsia="Times New Roman"/>
          <w:szCs w:val="24"/>
          <w:lang w:eastAsia="hu-HU"/>
        </w:rPr>
        <w:tab/>
      </w:r>
      <w:r w:rsidRPr="00720559">
        <w:rPr>
          <w:rFonts w:eastAsia="Times New Roman"/>
          <w:szCs w:val="24"/>
          <w:lang w:eastAsia="hu-HU"/>
        </w:rPr>
        <w:tab/>
      </w:r>
      <w:r w:rsidRPr="00720559">
        <w:rPr>
          <w:rFonts w:eastAsia="Times New Roman"/>
          <w:szCs w:val="24"/>
          <w:lang w:eastAsia="hu-HU"/>
        </w:rPr>
        <w:tab/>
      </w:r>
      <w:r w:rsidRPr="00720559">
        <w:rPr>
          <w:rFonts w:eastAsia="Times New Roman"/>
          <w:szCs w:val="24"/>
          <w:lang w:eastAsia="hu-HU"/>
        </w:rPr>
        <w:tab/>
      </w:r>
      <w:r w:rsidRPr="00720559">
        <w:rPr>
          <w:rFonts w:eastAsia="Times New Roman"/>
          <w:szCs w:val="24"/>
          <w:lang w:eastAsia="hu-HU"/>
        </w:rPr>
        <w:tab/>
      </w:r>
      <w:r w:rsidRPr="00720559">
        <w:rPr>
          <w:rFonts w:eastAsia="Times New Roman"/>
          <w:b/>
          <w:szCs w:val="24"/>
          <w:u w:val="single"/>
          <w:lang w:eastAsia="hu-HU"/>
        </w:rPr>
        <w:t>Felelős:</w:t>
      </w:r>
      <w:r w:rsidRPr="00720559">
        <w:rPr>
          <w:rFonts w:eastAsia="Times New Roman"/>
          <w:szCs w:val="24"/>
          <w:lang w:eastAsia="hu-HU"/>
        </w:rPr>
        <w:t xml:space="preserve"> Mikó Zoltán polgármester</w:t>
      </w:r>
    </w:p>
    <w:p w:rsidR="00720559" w:rsidRPr="00720559" w:rsidRDefault="00720559" w:rsidP="00720559">
      <w:pPr>
        <w:rPr>
          <w:rFonts w:ascii="Garamond" w:hAnsi="Garamond"/>
          <w:b/>
          <w:bCs/>
          <w:color w:val="000000"/>
          <w:sz w:val="28"/>
          <w:szCs w:val="24"/>
          <w:lang w:eastAsia="hu-HU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Pr="00E4589D" w:rsidRDefault="00720559" w:rsidP="00720559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20559" w:rsidRDefault="00720559" w:rsidP="00720559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20559" w:rsidRDefault="00720559" w:rsidP="00720559">
      <w:pPr>
        <w:jc w:val="both"/>
        <w:rPr>
          <w:rFonts w:eastAsia="Times New Roman"/>
          <w:szCs w:val="24"/>
          <w:lang w:eastAsia="hu-HU"/>
        </w:rPr>
      </w:pPr>
    </w:p>
    <w:p w:rsidR="00720559" w:rsidRDefault="00720559" w:rsidP="00720559">
      <w:pPr>
        <w:jc w:val="both"/>
        <w:rPr>
          <w:rFonts w:eastAsia="Times New Roman"/>
          <w:szCs w:val="24"/>
          <w:lang w:eastAsia="hu-HU"/>
        </w:rPr>
      </w:pPr>
    </w:p>
    <w:p w:rsidR="00720559" w:rsidRPr="00744FA1" w:rsidRDefault="00720559" w:rsidP="00720559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20559" w:rsidRPr="00704AB2" w:rsidRDefault="00720559" w:rsidP="00720559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20559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Pr="00847F71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Pr="00847F71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Pr="00704AB2" w:rsidRDefault="00720559" w:rsidP="00720559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június 27.</w:t>
      </w:r>
    </w:p>
    <w:p w:rsidR="00720559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Pr="00847F71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Default="00720559" w:rsidP="00720559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20559" w:rsidRDefault="00720559" w:rsidP="00720559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20559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720559" w:rsidRDefault="00720559" w:rsidP="00720559">
      <w:pPr>
        <w:tabs>
          <w:tab w:val="center" w:pos="7380"/>
        </w:tabs>
        <w:rPr>
          <w:sz w:val="22"/>
        </w:rPr>
      </w:pPr>
    </w:p>
    <w:p w:rsidR="00720559" w:rsidRDefault="00720559" w:rsidP="00720559">
      <w:pPr>
        <w:tabs>
          <w:tab w:val="center" w:pos="7380"/>
        </w:tabs>
        <w:rPr>
          <w:sz w:val="22"/>
        </w:rPr>
      </w:pPr>
    </w:p>
    <w:p w:rsidR="00720559" w:rsidRDefault="00720559" w:rsidP="00720559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június 27-én megtartott, nyilvános ülésének jegyzőkönyvéből</w:t>
      </w: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Pr="00720559" w:rsidRDefault="00720559" w:rsidP="00720559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</w:pPr>
      <w:r w:rsidRPr="00720559"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  <w:t>Tiszagyulaháza Község Önkormányzata</w:t>
      </w:r>
    </w:p>
    <w:p w:rsidR="00720559" w:rsidRPr="00720559" w:rsidRDefault="00720559" w:rsidP="00720559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</w:pPr>
      <w:r w:rsidRPr="00720559"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  <w:t xml:space="preserve">Képviselő-testületének </w:t>
      </w:r>
    </w:p>
    <w:p w:rsidR="00720559" w:rsidRPr="00720559" w:rsidRDefault="00720559" w:rsidP="00720559">
      <w:pPr>
        <w:jc w:val="center"/>
        <w:rPr>
          <w:rFonts w:eastAsia="Times New Roman"/>
          <w:b/>
          <w:szCs w:val="24"/>
          <w:lang w:eastAsia="hu-HU"/>
        </w:rPr>
      </w:pPr>
      <w:r w:rsidRPr="00720559">
        <w:rPr>
          <w:rFonts w:eastAsia="Times New Roman"/>
          <w:b/>
          <w:szCs w:val="24"/>
          <w:lang w:eastAsia="hu-HU"/>
        </w:rPr>
        <w:t>35/2017. (VI. 27.) számú határozata</w:t>
      </w:r>
    </w:p>
    <w:p w:rsidR="00720559" w:rsidRPr="00720559" w:rsidRDefault="00720559" w:rsidP="00720559">
      <w:pPr>
        <w:jc w:val="center"/>
        <w:rPr>
          <w:rFonts w:eastAsia="Times New Roman"/>
          <w:b/>
          <w:szCs w:val="24"/>
          <w:lang w:eastAsia="hu-HU"/>
        </w:rPr>
      </w:pPr>
    </w:p>
    <w:p w:rsidR="00720559" w:rsidRPr="00720559" w:rsidRDefault="00720559" w:rsidP="00720559">
      <w:pPr>
        <w:jc w:val="center"/>
        <w:rPr>
          <w:rFonts w:eastAsia="Times New Roman"/>
          <w:b/>
          <w:szCs w:val="24"/>
          <w:lang w:eastAsia="hu-HU"/>
        </w:rPr>
      </w:pPr>
      <w:r w:rsidRPr="00720559">
        <w:rPr>
          <w:rFonts w:eastAsia="Times New Roman"/>
          <w:b/>
          <w:szCs w:val="24"/>
          <w:lang w:eastAsia="hu-HU"/>
        </w:rPr>
        <w:t>a Tiszagyulaházi Aprajafalva Óvoda 2016/17-es nevelési évben végzett tevékenységéről szóló beszámolóról</w:t>
      </w:r>
    </w:p>
    <w:p w:rsidR="00720559" w:rsidRPr="00720559" w:rsidRDefault="00720559" w:rsidP="00720559">
      <w:pPr>
        <w:jc w:val="both"/>
        <w:rPr>
          <w:rFonts w:eastAsia="Times New Roman"/>
          <w:b/>
          <w:szCs w:val="24"/>
          <w:lang w:eastAsia="hu-HU"/>
        </w:rPr>
      </w:pPr>
    </w:p>
    <w:p w:rsidR="00720559" w:rsidRPr="00720559" w:rsidRDefault="00720559" w:rsidP="00720559">
      <w:pPr>
        <w:tabs>
          <w:tab w:val="center" w:pos="6521"/>
        </w:tabs>
        <w:jc w:val="both"/>
        <w:rPr>
          <w:rFonts w:eastAsia="Times New Roman"/>
          <w:szCs w:val="24"/>
          <w:lang w:eastAsia="hu-HU"/>
        </w:rPr>
      </w:pPr>
      <w:r w:rsidRPr="00720559">
        <w:rPr>
          <w:rFonts w:eastAsia="Times New Roman"/>
          <w:szCs w:val="24"/>
          <w:lang w:eastAsia="hu-HU"/>
        </w:rPr>
        <w:t>Tiszagyulaháza Község Önkormányzatának Képviselő-testülete a Tiszagyulaházi Aprajafalva Óvoda 2016/17-es nevelési évben végzett tevékenységéről szóló beszámolót megismerte, azt elfogadja.</w:t>
      </w:r>
    </w:p>
    <w:p w:rsidR="00720559" w:rsidRPr="00720559" w:rsidRDefault="00720559" w:rsidP="00720559">
      <w:pPr>
        <w:tabs>
          <w:tab w:val="center" w:pos="6521"/>
        </w:tabs>
        <w:jc w:val="both"/>
        <w:rPr>
          <w:rFonts w:eastAsia="Times New Roman"/>
          <w:szCs w:val="24"/>
          <w:lang w:eastAsia="hu-HU"/>
        </w:rPr>
      </w:pPr>
    </w:p>
    <w:p w:rsidR="00720559" w:rsidRPr="00720559" w:rsidRDefault="00720559" w:rsidP="00720559">
      <w:pPr>
        <w:tabs>
          <w:tab w:val="center" w:pos="6521"/>
        </w:tabs>
        <w:jc w:val="both"/>
        <w:rPr>
          <w:rFonts w:eastAsia="Times New Roman"/>
          <w:szCs w:val="24"/>
          <w:lang w:eastAsia="hu-HU"/>
        </w:rPr>
      </w:pPr>
      <w:r w:rsidRPr="00720559">
        <w:rPr>
          <w:rFonts w:eastAsia="Times New Roman"/>
          <w:b/>
          <w:szCs w:val="24"/>
          <w:u w:val="single"/>
          <w:lang w:eastAsia="hu-HU"/>
        </w:rPr>
        <w:t>Határidő:</w:t>
      </w:r>
      <w:r w:rsidRPr="00720559">
        <w:rPr>
          <w:rFonts w:eastAsia="Times New Roman"/>
          <w:szCs w:val="24"/>
          <w:lang w:eastAsia="hu-HU"/>
        </w:rPr>
        <w:t xml:space="preserve"> ----</w:t>
      </w:r>
      <w:r w:rsidRPr="00720559">
        <w:rPr>
          <w:rFonts w:eastAsia="Times New Roman"/>
          <w:szCs w:val="24"/>
          <w:lang w:eastAsia="hu-HU"/>
        </w:rPr>
        <w:tab/>
      </w:r>
      <w:r w:rsidRPr="00720559">
        <w:rPr>
          <w:rFonts w:eastAsia="Times New Roman"/>
          <w:b/>
          <w:szCs w:val="24"/>
          <w:u w:val="single"/>
          <w:lang w:eastAsia="hu-HU"/>
        </w:rPr>
        <w:t>Felelős:</w:t>
      </w:r>
      <w:r w:rsidRPr="00720559">
        <w:rPr>
          <w:rFonts w:eastAsia="Times New Roman"/>
          <w:szCs w:val="24"/>
          <w:lang w:eastAsia="hu-HU"/>
        </w:rPr>
        <w:t xml:space="preserve"> ------</w:t>
      </w: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Pr="00E4589D" w:rsidRDefault="00720559" w:rsidP="00720559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20559" w:rsidRDefault="00720559" w:rsidP="00720559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20559" w:rsidRDefault="00720559" w:rsidP="00720559">
      <w:pPr>
        <w:jc w:val="both"/>
        <w:rPr>
          <w:rFonts w:eastAsia="Times New Roman"/>
          <w:szCs w:val="24"/>
          <w:lang w:eastAsia="hu-HU"/>
        </w:rPr>
      </w:pPr>
    </w:p>
    <w:p w:rsidR="00720559" w:rsidRDefault="00720559" w:rsidP="00720559">
      <w:pPr>
        <w:jc w:val="both"/>
        <w:rPr>
          <w:rFonts w:eastAsia="Times New Roman"/>
          <w:szCs w:val="24"/>
          <w:lang w:eastAsia="hu-HU"/>
        </w:rPr>
      </w:pPr>
    </w:p>
    <w:p w:rsidR="00720559" w:rsidRPr="00744FA1" w:rsidRDefault="00720559" w:rsidP="00720559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20559" w:rsidRPr="00704AB2" w:rsidRDefault="00720559" w:rsidP="00720559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20559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Pr="00847F71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Pr="00847F71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Pr="00704AB2" w:rsidRDefault="00720559" w:rsidP="00720559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június 27.</w:t>
      </w:r>
    </w:p>
    <w:p w:rsidR="00720559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Pr="00847F71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Default="00720559" w:rsidP="00720559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20559" w:rsidRDefault="00720559" w:rsidP="00720559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20559" w:rsidRDefault="00720559" w:rsidP="00720559">
      <w:pPr>
        <w:tabs>
          <w:tab w:val="center" w:pos="7380"/>
        </w:tabs>
        <w:rPr>
          <w:sz w:val="22"/>
        </w:rPr>
      </w:pPr>
    </w:p>
    <w:p w:rsidR="00720559" w:rsidRDefault="00720559" w:rsidP="00720559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20559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720559" w:rsidRDefault="00720559" w:rsidP="00720559">
      <w:pPr>
        <w:tabs>
          <w:tab w:val="center" w:pos="7380"/>
        </w:tabs>
        <w:rPr>
          <w:sz w:val="22"/>
        </w:rPr>
      </w:pPr>
    </w:p>
    <w:p w:rsidR="00720559" w:rsidRDefault="00720559" w:rsidP="00720559">
      <w:pPr>
        <w:tabs>
          <w:tab w:val="center" w:pos="7380"/>
        </w:tabs>
        <w:rPr>
          <w:sz w:val="22"/>
        </w:rPr>
      </w:pPr>
    </w:p>
    <w:p w:rsidR="00720559" w:rsidRDefault="00720559" w:rsidP="00720559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június 27-én megtartott, nyilvános ülésének jegyzőkönyvéből</w:t>
      </w: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Pr="00720559" w:rsidRDefault="00720559" w:rsidP="00720559">
      <w:pPr>
        <w:spacing w:line="340" w:lineRule="exact"/>
        <w:jc w:val="center"/>
        <w:rPr>
          <w:b/>
          <w:smallCaps/>
          <w:szCs w:val="24"/>
        </w:rPr>
      </w:pPr>
      <w:r w:rsidRPr="00720559">
        <w:rPr>
          <w:b/>
          <w:smallCaps/>
          <w:szCs w:val="24"/>
        </w:rPr>
        <w:t>Tiszagyulaháza Község Önkormányzata</w:t>
      </w:r>
    </w:p>
    <w:p w:rsidR="00720559" w:rsidRPr="00720559" w:rsidRDefault="00720559" w:rsidP="00720559">
      <w:pPr>
        <w:spacing w:line="340" w:lineRule="exact"/>
        <w:jc w:val="center"/>
        <w:rPr>
          <w:b/>
          <w:smallCaps/>
          <w:szCs w:val="24"/>
        </w:rPr>
      </w:pPr>
      <w:r w:rsidRPr="00720559">
        <w:rPr>
          <w:b/>
          <w:smallCaps/>
          <w:szCs w:val="24"/>
        </w:rPr>
        <w:t>Képviselő-testületének</w:t>
      </w:r>
    </w:p>
    <w:p w:rsidR="00720559" w:rsidRPr="00720559" w:rsidRDefault="00720559" w:rsidP="00720559">
      <w:pPr>
        <w:spacing w:line="340" w:lineRule="exact"/>
        <w:jc w:val="center"/>
        <w:rPr>
          <w:b/>
          <w:szCs w:val="24"/>
          <w:u w:val="single"/>
        </w:rPr>
      </w:pPr>
      <w:r w:rsidRPr="00720559">
        <w:rPr>
          <w:b/>
          <w:szCs w:val="24"/>
          <w:u w:val="single"/>
        </w:rPr>
        <w:t>36/2017.  (VI. 27.) számú határozata</w:t>
      </w:r>
    </w:p>
    <w:p w:rsidR="00720559" w:rsidRPr="00720559" w:rsidRDefault="00720559" w:rsidP="00720559">
      <w:pPr>
        <w:tabs>
          <w:tab w:val="left" w:pos="5940"/>
        </w:tabs>
        <w:ind w:hanging="15"/>
        <w:jc w:val="center"/>
        <w:rPr>
          <w:rFonts w:ascii="Garamond" w:eastAsia="Times New Roman" w:hAnsi="Garamond"/>
          <w:b/>
          <w:spacing w:val="70"/>
          <w:szCs w:val="24"/>
          <w:u w:val="single"/>
          <w:lang w:eastAsia="hu-HU"/>
        </w:rPr>
      </w:pPr>
    </w:p>
    <w:p w:rsidR="00720559" w:rsidRPr="00720559" w:rsidRDefault="00720559" w:rsidP="00720559">
      <w:pPr>
        <w:spacing w:after="283"/>
        <w:jc w:val="center"/>
        <w:rPr>
          <w:rFonts w:eastAsia="Times New Roman"/>
          <w:b/>
          <w:szCs w:val="24"/>
          <w:lang w:eastAsia="hu-HU"/>
        </w:rPr>
      </w:pPr>
      <w:r w:rsidRPr="00720559">
        <w:rPr>
          <w:rFonts w:eastAsia="Times New Roman"/>
          <w:b/>
          <w:szCs w:val="24"/>
          <w:lang w:eastAsia="hu-HU"/>
        </w:rPr>
        <w:t>a Hajdúsági Hulladékgazdálkodási Kft-vel kötött közszolgáltatási szerződés felmondásáról és az ebből eredő feladatokról</w:t>
      </w:r>
    </w:p>
    <w:p w:rsidR="00720559" w:rsidRPr="00720559" w:rsidRDefault="00720559" w:rsidP="00720559">
      <w:pPr>
        <w:jc w:val="center"/>
        <w:rPr>
          <w:rFonts w:ascii="Garamond" w:eastAsia="Times New Roman" w:hAnsi="Garamond"/>
          <w:szCs w:val="24"/>
          <w:u w:val="single"/>
          <w:lang w:eastAsia="hu-HU"/>
        </w:rPr>
      </w:pPr>
      <w:r w:rsidRPr="00720559">
        <w:rPr>
          <w:rFonts w:ascii="Garamond" w:eastAsia="Times New Roman" w:hAnsi="Garamond"/>
          <w:szCs w:val="24"/>
          <w:u w:val="single"/>
          <w:lang w:eastAsia="hu-HU"/>
        </w:rPr>
        <w:t xml:space="preserve">I. </w:t>
      </w:r>
    </w:p>
    <w:p w:rsidR="00720559" w:rsidRPr="00720559" w:rsidRDefault="00720559" w:rsidP="00720559">
      <w:pPr>
        <w:ind w:left="426" w:hanging="426"/>
        <w:jc w:val="both"/>
        <w:rPr>
          <w:rFonts w:eastAsia="Times New Roman"/>
          <w:szCs w:val="24"/>
          <w:lang w:eastAsia="hu-HU"/>
        </w:rPr>
      </w:pPr>
      <w:r w:rsidRPr="00720559">
        <w:rPr>
          <w:rFonts w:ascii="Garamond" w:eastAsia="Times New Roman" w:hAnsi="Garamond"/>
          <w:szCs w:val="24"/>
          <w:lang w:eastAsia="hu-HU"/>
        </w:rPr>
        <w:t>1</w:t>
      </w:r>
      <w:r w:rsidRPr="00720559">
        <w:rPr>
          <w:rFonts w:eastAsia="Times New Roman"/>
          <w:szCs w:val="24"/>
          <w:lang w:eastAsia="hu-HU"/>
        </w:rPr>
        <w:t xml:space="preserve">./ Tiszagyulaháza Község Önkormányzata Képviselő Testülete és a hulladékról szóló 2012. évi CLXXXV. törvény 37. § (1a) bekezdésében foglaltak szerint a </w:t>
      </w:r>
      <w:r w:rsidRPr="00720559">
        <w:rPr>
          <w:rFonts w:eastAsia="Times New Roman"/>
          <w:b/>
          <w:szCs w:val="24"/>
          <w:lang w:eastAsia="hu-HU"/>
        </w:rPr>
        <w:t>Hajdúsági Hulladékgazdálkodási Kft-vel 2014. június hó 30-án</w:t>
      </w:r>
      <w:r w:rsidRPr="00720559">
        <w:rPr>
          <w:rFonts w:eastAsia="Times New Roman"/>
          <w:szCs w:val="24"/>
          <w:lang w:eastAsia="hu-HU"/>
        </w:rPr>
        <w:t xml:space="preserve"> kötött hulladékgazdálkodási közszolgáltatási szerződést </w:t>
      </w:r>
      <w:r w:rsidRPr="00720559">
        <w:rPr>
          <w:rFonts w:eastAsia="Times New Roman"/>
          <w:b/>
          <w:szCs w:val="24"/>
          <w:lang w:eastAsia="hu-HU"/>
        </w:rPr>
        <w:t>2017. december 31-i hatállyal felmondja</w:t>
      </w:r>
      <w:r w:rsidRPr="00720559">
        <w:rPr>
          <w:rFonts w:eastAsia="Times New Roman"/>
          <w:szCs w:val="24"/>
          <w:lang w:eastAsia="hu-HU"/>
        </w:rPr>
        <w:t xml:space="preserve"> tekintettel arra, hogy a közszolgáltató már nem rendelkezik a szolgáltatás nyújtásához szükséges jogszabályi feltételekkel, mivel a Nemzeti Hulladékgazdálkodási Koordináló és Vagyonkezelő </w:t>
      </w:r>
      <w:proofErr w:type="spellStart"/>
      <w:proofErr w:type="gramStart"/>
      <w:r w:rsidRPr="00720559">
        <w:rPr>
          <w:rFonts w:eastAsia="Times New Roman"/>
          <w:szCs w:val="24"/>
          <w:lang w:eastAsia="hu-HU"/>
        </w:rPr>
        <w:t>Zrt.a</w:t>
      </w:r>
      <w:proofErr w:type="spellEnd"/>
      <w:r w:rsidRPr="00720559">
        <w:rPr>
          <w:rFonts w:eastAsia="Times New Roman"/>
          <w:szCs w:val="24"/>
          <w:lang w:eastAsia="hu-HU"/>
        </w:rPr>
        <w:t xml:space="preserve">  Hajdúsági</w:t>
      </w:r>
      <w:proofErr w:type="gramEnd"/>
      <w:r w:rsidRPr="00720559">
        <w:rPr>
          <w:rFonts w:eastAsia="Times New Roman"/>
          <w:szCs w:val="24"/>
          <w:lang w:eastAsia="hu-HU"/>
        </w:rPr>
        <w:t xml:space="preserve"> Hulladékgazdálkodási Kft. megfelelőségi véleményét visszavonta. </w:t>
      </w:r>
    </w:p>
    <w:p w:rsidR="00720559" w:rsidRPr="00720559" w:rsidRDefault="00720559" w:rsidP="00720559">
      <w:pPr>
        <w:ind w:left="426"/>
        <w:contextualSpacing/>
        <w:jc w:val="both"/>
        <w:rPr>
          <w:rFonts w:eastAsia="Times New Roman"/>
          <w:szCs w:val="24"/>
          <w:lang w:eastAsia="hu-HU"/>
        </w:rPr>
      </w:pPr>
      <w:r w:rsidRPr="00720559">
        <w:rPr>
          <w:rFonts w:eastAsia="Times New Roman"/>
          <w:szCs w:val="24"/>
          <w:lang w:eastAsia="hu-HU"/>
        </w:rPr>
        <w:t>Felkéri a polgármestert, hogy a felmondást küldje meg a Hajdúsági Hulladékgazdálkodási Kft (4200 Hajdúböszörmény, Radnóti Miklós utca 1. szám) részére.</w:t>
      </w:r>
    </w:p>
    <w:p w:rsidR="00720559" w:rsidRPr="00720559" w:rsidRDefault="00720559" w:rsidP="00720559">
      <w:pPr>
        <w:widowControl w:val="0"/>
        <w:suppressAutoHyphens/>
        <w:ind w:left="426"/>
        <w:contextualSpacing/>
        <w:jc w:val="both"/>
        <w:rPr>
          <w:rFonts w:eastAsia="Times New Roman"/>
          <w:bCs/>
          <w:szCs w:val="24"/>
          <w:lang w:eastAsia="zh-CN"/>
        </w:rPr>
      </w:pPr>
    </w:p>
    <w:p w:rsidR="00720559" w:rsidRPr="00720559" w:rsidRDefault="00720559" w:rsidP="00720559">
      <w:pPr>
        <w:ind w:left="426"/>
        <w:contextualSpacing/>
        <w:jc w:val="both"/>
        <w:rPr>
          <w:rFonts w:eastAsia="Times New Roman"/>
          <w:szCs w:val="24"/>
          <w:lang w:eastAsia="hu-HU"/>
        </w:rPr>
      </w:pPr>
      <w:r w:rsidRPr="00720559">
        <w:rPr>
          <w:rFonts w:eastAsia="Times New Roman"/>
          <w:b/>
          <w:bCs/>
          <w:szCs w:val="24"/>
          <w:u w:val="single"/>
          <w:lang w:eastAsia="zh-CN"/>
        </w:rPr>
        <w:t>Határidő:</w:t>
      </w:r>
      <w:r w:rsidRPr="00720559">
        <w:rPr>
          <w:rFonts w:eastAsia="Times New Roman"/>
          <w:bCs/>
          <w:szCs w:val="24"/>
          <w:lang w:eastAsia="zh-CN"/>
        </w:rPr>
        <w:t xml:space="preserve"> azonnal</w:t>
      </w:r>
      <w:r w:rsidRPr="00720559">
        <w:rPr>
          <w:rFonts w:eastAsia="Times New Roman"/>
          <w:b/>
          <w:bCs/>
          <w:szCs w:val="24"/>
          <w:lang w:eastAsia="hu-HU"/>
        </w:rPr>
        <w:t xml:space="preserve">                                                         </w:t>
      </w:r>
      <w:r w:rsidRPr="00720559">
        <w:rPr>
          <w:rFonts w:eastAsia="Times New Roman"/>
          <w:b/>
          <w:bCs/>
          <w:szCs w:val="24"/>
          <w:u w:val="single"/>
          <w:lang w:eastAsia="hu-HU"/>
        </w:rPr>
        <w:t>Felelős:</w:t>
      </w:r>
      <w:r w:rsidRPr="00720559">
        <w:rPr>
          <w:rFonts w:eastAsia="Times New Roman"/>
          <w:b/>
          <w:bCs/>
          <w:szCs w:val="24"/>
          <w:lang w:eastAsia="hu-HU"/>
        </w:rPr>
        <w:t xml:space="preserve"> </w:t>
      </w:r>
      <w:r w:rsidRPr="00720559">
        <w:rPr>
          <w:rFonts w:eastAsia="Times New Roman"/>
          <w:bCs/>
          <w:szCs w:val="24"/>
          <w:lang w:eastAsia="hu-HU"/>
        </w:rPr>
        <w:t>Mikó Zoltán polgármester</w:t>
      </w:r>
    </w:p>
    <w:p w:rsidR="00720559" w:rsidRPr="00720559" w:rsidRDefault="00720559" w:rsidP="00720559">
      <w:pPr>
        <w:widowControl w:val="0"/>
        <w:suppressAutoHyphens/>
        <w:ind w:left="426"/>
        <w:contextualSpacing/>
        <w:jc w:val="both"/>
        <w:rPr>
          <w:rFonts w:eastAsia="Times New Roman"/>
          <w:bCs/>
          <w:szCs w:val="24"/>
          <w:lang w:eastAsia="zh-CN"/>
        </w:rPr>
      </w:pPr>
    </w:p>
    <w:p w:rsidR="00720559" w:rsidRPr="00720559" w:rsidRDefault="00720559" w:rsidP="00720559">
      <w:pPr>
        <w:contextualSpacing/>
        <w:jc w:val="both"/>
        <w:rPr>
          <w:rFonts w:eastAsia="Times New Roman"/>
          <w:szCs w:val="24"/>
          <w:lang w:eastAsia="hu-HU"/>
        </w:rPr>
      </w:pPr>
    </w:p>
    <w:p w:rsidR="00720559" w:rsidRPr="00720559" w:rsidRDefault="00720559" w:rsidP="00720559">
      <w:pPr>
        <w:ind w:left="426" w:hanging="426"/>
        <w:contextualSpacing/>
        <w:jc w:val="both"/>
        <w:rPr>
          <w:rFonts w:eastAsia="Times New Roman"/>
          <w:szCs w:val="24"/>
          <w:lang w:eastAsia="hu-HU"/>
        </w:rPr>
      </w:pPr>
      <w:r w:rsidRPr="00720559">
        <w:rPr>
          <w:rFonts w:eastAsia="Times New Roman"/>
          <w:szCs w:val="24"/>
          <w:lang w:eastAsia="hu-HU"/>
        </w:rPr>
        <w:t xml:space="preserve">2./ Tiszagyulaháza Község Önkormányzata Képviselő Testülete kinyilvánítja szándékát, hogy a törzstőke felemelése esetén 40.000.-Ft névértékben üzletrészt kíván szerezni a Debreceni Hulladék Közszolgáltató Nonprofit Kft.-ben (székhely: </w:t>
      </w:r>
      <w:hyperlink r:id="rId8" w:tgtFrame="_blank" w:tooltip="Debreceni Hulladék Közszolgáltató Nonprofit Kft., 4031 Debrecen, István út 136." w:history="1">
        <w:r w:rsidRPr="00720559">
          <w:rPr>
            <w:rFonts w:eastAsia="Times New Roman"/>
            <w:szCs w:val="24"/>
            <w:lang w:eastAsia="hu-HU"/>
          </w:rPr>
          <w:t>4031 Debrecen, István út 136.</w:t>
        </w:r>
      </w:hyperlink>
      <w:r w:rsidRPr="00720559">
        <w:rPr>
          <w:rFonts w:eastAsia="Times New Roman"/>
          <w:szCs w:val="24"/>
          <w:lang w:eastAsia="hu-HU"/>
        </w:rPr>
        <w:t xml:space="preserve">). </w:t>
      </w:r>
    </w:p>
    <w:p w:rsidR="00720559" w:rsidRPr="00720559" w:rsidRDefault="00720559" w:rsidP="00720559">
      <w:pPr>
        <w:ind w:left="426" w:hanging="426"/>
        <w:contextualSpacing/>
        <w:jc w:val="both"/>
        <w:rPr>
          <w:rFonts w:eastAsia="Times New Roman"/>
          <w:szCs w:val="24"/>
          <w:lang w:eastAsia="hu-HU"/>
        </w:rPr>
      </w:pPr>
    </w:p>
    <w:p w:rsidR="00720559" w:rsidRPr="00720559" w:rsidRDefault="00720559" w:rsidP="00720559">
      <w:pPr>
        <w:ind w:left="426"/>
        <w:contextualSpacing/>
        <w:jc w:val="both"/>
        <w:rPr>
          <w:rFonts w:eastAsia="Times New Roman"/>
          <w:szCs w:val="24"/>
          <w:lang w:eastAsia="hu-HU"/>
        </w:rPr>
      </w:pPr>
      <w:r w:rsidRPr="00720559">
        <w:rPr>
          <w:rFonts w:eastAsia="Times New Roman"/>
          <w:szCs w:val="24"/>
          <w:lang w:eastAsia="hu-HU"/>
        </w:rPr>
        <w:t xml:space="preserve">Felkéri a polgármestert, hogy gondoskodjon a törzstőke összegének a 2017. évi költségvetés terhére biztosításáról, és felhatalmazza a tulajdonszerzéssel összefüggő okiratok aláírására. </w:t>
      </w:r>
    </w:p>
    <w:p w:rsidR="00720559" w:rsidRPr="00720559" w:rsidRDefault="00720559" w:rsidP="00720559">
      <w:pPr>
        <w:widowControl w:val="0"/>
        <w:suppressAutoHyphens/>
        <w:contextualSpacing/>
        <w:jc w:val="both"/>
        <w:rPr>
          <w:rFonts w:eastAsia="Times New Roman"/>
          <w:b/>
          <w:bCs/>
          <w:szCs w:val="24"/>
          <w:lang w:eastAsia="zh-CN"/>
        </w:rPr>
      </w:pPr>
    </w:p>
    <w:p w:rsidR="00720559" w:rsidRPr="00720559" w:rsidRDefault="00720559" w:rsidP="00720559">
      <w:pPr>
        <w:widowControl w:val="0"/>
        <w:suppressAutoHyphens/>
        <w:ind w:firstLine="426"/>
        <w:contextualSpacing/>
        <w:jc w:val="both"/>
        <w:rPr>
          <w:rFonts w:eastAsia="Times New Roman"/>
          <w:b/>
          <w:bCs/>
          <w:szCs w:val="24"/>
          <w:lang w:eastAsia="zh-CN"/>
        </w:rPr>
      </w:pPr>
      <w:r w:rsidRPr="00720559">
        <w:rPr>
          <w:rFonts w:eastAsia="Times New Roman"/>
          <w:b/>
          <w:bCs/>
          <w:szCs w:val="24"/>
          <w:u w:val="single"/>
          <w:lang w:eastAsia="zh-CN"/>
        </w:rPr>
        <w:t>Határidő:</w:t>
      </w:r>
      <w:r w:rsidRPr="00720559">
        <w:rPr>
          <w:rFonts w:eastAsia="Times New Roman"/>
          <w:b/>
          <w:bCs/>
          <w:szCs w:val="24"/>
          <w:lang w:eastAsia="zh-CN"/>
        </w:rPr>
        <w:t xml:space="preserve"> </w:t>
      </w:r>
      <w:r w:rsidRPr="00720559">
        <w:rPr>
          <w:rFonts w:eastAsia="Times New Roman"/>
          <w:bCs/>
          <w:szCs w:val="24"/>
          <w:lang w:eastAsia="zh-CN"/>
        </w:rPr>
        <w:t xml:space="preserve">2017. november 30.                                   </w:t>
      </w:r>
      <w:r w:rsidRPr="00720559">
        <w:rPr>
          <w:rFonts w:eastAsia="Times New Roman"/>
          <w:b/>
          <w:bCs/>
          <w:szCs w:val="24"/>
          <w:u w:val="single"/>
          <w:lang w:eastAsia="hu-HU"/>
        </w:rPr>
        <w:t>Felelős:</w:t>
      </w:r>
      <w:r w:rsidRPr="00720559">
        <w:rPr>
          <w:rFonts w:eastAsia="Times New Roman"/>
          <w:b/>
          <w:bCs/>
          <w:szCs w:val="24"/>
          <w:lang w:eastAsia="hu-HU"/>
        </w:rPr>
        <w:t xml:space="preserve"> </w:t>
      </w:r>
      <w:r w:rsidRPr="00720559">
        <w:rPr>
          <w:rFonts w:eastAsia="Times New Roman"/>
          <w:bCs/>
          <w:szCs w:val="24"/>
          <w:lang w:eastAsia="hu-HU"/>
        </w:rPr>
        <w:t>Mikó Zoltán polgármester</w:t>
      </w:r>
      <w:r w:rsidRPr="00720559">
        <w:rPr>
          <w:rFonts w:eastAsia="Times New Roman"/>
          <w:bCs/>
          <w:szCs w:val="24"/>
          <w:lang w:eastAsia="zh-CN"/>
        </w:rPr>
        <w:t xml:space="preserve">   </w:t>
      </w:r>
    </w:p>
    <w:p w:rsidR="00720559" w:rsidRPr="00720559" w:rsidRDefault="00720559" w:rsidP="00720559">
      <w:pPr>
        <w:ind w:firstLine="426"/>
        <w:contextualSpacing/>
        <w:jc w:val="both"/>
        <w:rPr>
          <w:rFonts w:eastAsia="Times New Roman"/>
          <w:bCs/>
          <w:szCs w:val="24"/>
          <w:lang w:eastAsia="hu-HU"/>
        </w:rPr>
      </w:pPr>
    </w:p>
    <w:p w:rsidR="00720559" w:rsidRPr="00720559" w:rsidRDefault="00720559" w:rsidP="00720559">
      <w:pPr>
        <w:contextualSpacing/>
        <w:jc w:val="both"/>
        <w:rPr>
          <w:rFonts w:eastAsia="Times New Roman"/>
          <w:bCs/>
          <w:szCs w:val="24"/>
          <w:lang w:eastAsia="hu-HU"/>
        </w:rPr>
      </w:pPr>
    </w:p>
    <w:p w:rsidR="00720559" w:rsidRPr="00720559" w:rsidRDefault="00720559" w:rsidP="00720559">
      <w:pPr>
        <w:ind w:left="426" w:hanging="426"/>
        <w:contextualSpacing/>
        <w:jc w:val="both"/>
        <w:rPr>
          <w:rFonts w:eastAsia="Times New Roman"/>
          <w:szCs w:val="24"/>
          <w:lang w:eastAsia="hu-HU"/>
        </w:rPr>
      </w:pPr>
      <w:r w:rsidRPr="00720559">
        <w:rPr>
          <w:rFonts w:eastAsia="Times New Roman"/>
          <w:szCs w:val="24"/>
          <w:lang w:eastAsia="hu-HU"/>
        </w:rPr>
        <w:t xml:space="preserve">3./ Tiszagyulaháza Község Önkormányzata Képviselő Testülete kinyilvánítja azon szándékát, hogy a Debreceni Hulladék Közszolgáltató Nonprofit Kft. tulajdonosaként szerződést kíván kötni a társasággal a hulladékkezelési közszolgáltatás ellátására 10 éves időtartamra. </w:t>
      </w:r>
    </w:p>
    <w:p w:rsidR="00720559" w:rsidRPr="00720559" w:rsidRDefault="00720559" w:rsidP="00720559">
      <w:pPr>
        <w:ind w:left="426" w:hanging="426"/>
        <w:contextualSpacing/>
        <w:jc w:val="both"/>
        <w:rPr>
          <w:rFonts w:eastAsia="Times New Roman"/>
          <w:szCs w:val="24"/>
          <w:lang w:eastAsia="hu-HU"/>
        </w:rPr>
      </w:pPr>
    </w:p>
    <w:p w:rsidR="00720559" w:rsidRPr="00720559" w:rsidRDefault="00720559" w:rsidP="00720559">
      <w:pPr>
        <w:ind w:left="426"/>
        <w:contextualSpacing/>
        <w:jc w:val="both"/>
        <w:rPr>
          <w:rFonts w:eastAsia="Times New Roman"/>
          <w:szCs w:val="24"/>
          <w:lang w:eastAsia="hu-HU"/>
        </w:rPr>
      </w:pPr>
      <w:r w:rsidRPr="00720559">
        <w:rPr>
          <w:rFonts w:eastAsia="Times New Roman"/>
          <w:szCs w:val="24"/>
          <w:lang w:eastAsia="hu-HU"/>
        </w:rPr>
        <w:t xml:space="preserve">Felkéri a polgármestert a közszolgáltatás ellátására irányuló szerződéssel kapcsolatos tárgyalásokra, valamint, hogy a közszolgáltatási szerződés tervezetét terjessze a testület elé elfogadásra. </w:t>
      </w:r>
    </w:p>
    <w:p w:rsidR="00720559" w:rsidRPr="00720559" w:rsidRDefault="00720559" w:rsidP="00720559">
      <w:pPr>
        <w:contextualSpacing/>
        <w:jc w:val="both"/>
        <w:rPr>
          <w:rFonts w:eastAsia="Times New Roman"/>
          <w:szCs w:val="24"/>
          <w:lang w:eastAsia="hu-HU"/>
        </w:rPr>
      </w:pPr>
    </w:p>
    <w:p w:rsidR="00720559" w:rsidRPr="00720559" w:rsidRDefault="00720559" w:rsidP="00720559">
      <w:pPr>
        <w:ind w:firstLine="426"/>
        <w:contextualSpacing/>
        <w:jc w:val="both"/>
        <w:rPr>
          <w:rFonts w:eastAsia="Times New Roman"/>
          <w:bCs/>
          <w:szCs w:val="24"/>
          <w:lang w:eastAsia="hu-HU"/>
        </w:rPr>
      </w:pPr>
      <w:r w:rsidRPr="00720559">
        <w:rPr>
          <w:rFonts w:eastAsia="Times New Roman"/>
          <w:b/>
          <w:bCs/>
          <w:szCs w:val="24"/>
          <w:u w:val="single"/>
          <w:lang w:eastAsia="zh-CN"/>
        </w:rPr>
        <w:t>Határidő:</w:t>
      </w:r>
      <w:r w:rsidRPr="00720559">
        <w:rPr>
          <w:rFonts w:eastAsia="Times New Roman"/>
          <w:b/>
          <w:bCs/>
          <w:szCs w:val="24"/>
          <w:lang w:eastAsia="zh-CN"/>
        </w:rPr>
        <w:t xml:space="preserve"> </w:t>
      </w:r>
      <w:r w:rsidRPr="00720559">
        <w:rPr>
          <w:rFonts w:eastAsia="Times New Roman"/>
          <w:bCs/>
          <w:szCs w:val="24"/>
          <w:lang w:eastAsia="zh-CN"/>
        </w:rPr>
        <w:t>tulajdon szerzést követően azonnal</w:t>
      </w:r>
      <w:r w:rsidRPr="00720559">
        <w:rPr>
          <w:rFonts w:eastAsia="Times New Roman"/>
          <w:b/>
          <w:bCs/>
          <w:szCs w:val="24"/>
          <w:lang w:eastAsia="hu-HU"/>
        </w:rPr>
        <w:t xml:space="preserve">          </w:t>
      </w:r>
      <w:r w:rsidRPr="00720559">
        <w:rPr>
          <w:rFonts w:eastAsia="Times New Roman"/>
          <w:b/>
          <w:bCs/>
          <w:szCs w:val="24"/>
          <w:u w:val="single"/>
          <w:lang w:eastAsia="hu-HU"/>
        </w:rPr>
        <w:t>Felelős:</w:t>
      </w:r>
      <w:r w:rsidRPr="00720559">
        <w:rPr>
          <w:rFonts w:eastAsia="Times New Roman"/>
          <w:b/>
          <w:bCs/>
          <w:szCs w:val="24"/>
          <w:lang w:eastAsia="hu-HU"/>
        </w:rPr>
        <w:t xml:space="preserve"> </w:t>
      </w:r>
      <w:r w:rsidRPr="00720559">
        <w:rPr>
          <w:rFonts w:eastAsia="Times New Roman"/>
          <w:bCs/>
          <w:szCs w:val="24"/>
          <w:lang w:eastAsia="hu-HU"/>
        </w:rPr>
        <w:t xml:space="preserve">Mikó Zoltán a polgármester </w:t>
      </w:r>
    </w:p>
    <w:p w:rsidR="00720559" w:rsidRPr="00720559" w:rsidRDefault="00720559" w:rsidP="00720559">
      <w:pPr>
        <w:widowControl w:val="0"/>
        <w:suppressAutoHyphens/>
        <w:ind w:firstLine="426"/>
        <w:contextualSpacing/>
        <w:jc w:val="both"/>
        <w:rPr>
          <w:rFonts w:eastAsia="Times New Roman"/>
          <w:b/>
          <w:bCs/>
          <w:szCs w:val="24"/>
          <w:lang w:eastAsia="zh-CN"/>
        </w:rPr>
      </w:pPr>
    </w:p>
    <w:p w:rsidR="00720559" w:rsidRPr="00720559" w:rsidRDefault="00720559" w:rsidP="00720559">
      <w:pPr>
        <w:contextualSpacing/>
        <w:jc w:val="center"/>
        <w:rPr>
          <w:rFonts w:ascii="Garamond" w:eastAsia="Times New Roman" w:hAnsi="Garamond"/>
          <w:szCs w:val="24"/>
          <w:lang w:eastAsia="hu-HU"/>
        </w:rPr>
      </w:pPr>
    </w:p>
    <w:p w:rsidR="00720559" w:rsidRPr="00720559" w:rsidRDefault="00720559" w:rsidP="00720559">
      <w:pPr>
        <w:contextualSpacing/>
        <w:jc w:val="center"/>
        <w:rPr>
          <w:rFonts w:ascii="Garamond" w:eastAsia="Times New Roman" w:hAnsi="Garamond"/>
          <w:b/>
          <w:szCs w:val="24"/>
          <w:lang w:eastAsia="hu-HU"/>
        </w:rPr>
      </w:pPr>
      <w:r w:rsidRPr="00720559">
        <w:rPr>
          <w:rFonts w:ascii="Garamond" w:eastAsia="Times New Roman" w:hAnsi="Garamond"/>
          <w:b/>
          <w:szCs w:val="24"/>
          <w:lang w:eastAsia="hu-HU"/>
        </w:rPr>
        <w:t>II.</w:t>
      </w:r>
    </w:p>
    <w:p w:rsidR="00720559" w:rsidRPr="00720559" w:rsidRDefault="00720559" w:rsidP="00720559">
      <w:pPr>
        <w:ind w:left="426" w:hanging="426"/>
        <w:contextualSpacing/>
        <w:jc w:val="both"/>
        <w:rPr>
          <w:rFonts w:eastAsia="Times New Roman"/>
          <w:szCs w:val="24"/>
          <w:lang w:eastAsia="hu-HU"/>
        </w:rPr>
      </w:pPr>
      <w:r w:rsidRPr="00720559">
        <w:rPr>
          <w:rFonts w:ascii="Garamond" w:eastAsia="Times New Roman" w:hAnsi="Garamond"/>
          <w:szCs w:val="24"/>
          <w:lang w:eastAsia="hu-HU"/>
        </w:rPr>
        <w:t xml:space="preserve">1./ </w:t>
      </w:r>
      <w:r w:rsidRPr="00720559">
        <w:rPr>
          <w:rFonts w:eastAsia="Times New Roman"/>
          <w:szCs w:val="24"/>
          <w:lang w:eastAsia="hu-HU"/>
        </w:rPr>
        <w:t>Tiszagyulaháza Község Önkormányzata Képviselő Testülete a Magyarország helyi önkormányzatairól szóló 2011. évi CLXXXIX. törvény 87.-89. §-</w:t>
      </w:r>
      <w:proofErr w:type="spellStart"/>
      <w:r w:rsidRPr="00720559">
        <w:rPr>
          <w:rFonts w:eastAsia="Times New Roman"/>
          <w:szCs w:val="24"/>
          <w:lang w:eastAsia="hu-HU"/>
        </w:rPr>
        <w:t>aiban</w:t>
      </w:r>
      <w:proofErr w:type="spellEnd"/>
      <w:r w:rsidRPr="00720559">
        <w:rPr>
          <w:rFonts w:eastAsia="Times New Roman"/>
          <w:szCs w:val="24"/>
          <w:lang w:eastAsia="hu-HU"/>
        </w:rPr>
        <w:t xml:space="preserve"> foglaltakra tekintettel kinyilvánítja szándékát, hogy csatlakozni kíván a Debreceni Agglomeráció Hulladékgazdálkodási Társuláshoz (4024 Debrecen, Piac u. 20.). </w:t>
      </w:r>
    </w:p>
    <w:p w:rsidR="00720559" w:rsidRPr="00720559" w:rsidRDefault="00720559" w:rsidP="00720559">
      <w:pPr>
        <w:ind w:left="426" w:hanging="426"/>
        <w:contextualSpacing/>
        <w:jc w:val="both"/>
        <w:rPr>
          <w:rFonts w:eastAsia="Times New Roman"/>
          <w:szCs w:val="24"/>
          <w:lang w:eastAsia="hu-HU"/>
        </w:rPr>
      </w:pPr>
    </w:p>
    <w:p w:rsidR="00720559" w:rsidRPr="00720559" w:rsidRDefault="00720559" w:rsidP="00720559">
      <w:pPr>
        <w:ind w:left="426"/>
        <w:contextualSpacing/>
        <w:jc w:val="both"/>
        <w:rPr>
          <w:rFonts w:eastAsia="Times New Roman"/>
          <w:szCs w:val="24"/>
          <w:lang w:eastAsia="hu-HU"/>
        </w:rPr>
      </w:pPr>
      <w:r w:rsidRPr="00720559">
        <w:rPr>
          <w:rFonts w:eastAsia="Times New Roman"/>
          <w:bCs/>
          <w:szCs w:val="24"/>
          <w:lang w:eastAsia="hu-HU"/>
        </w:rPr>
        <w:t xml:space="preserve">Felkéri a polgármestert, hogy a csatlakozási szándékról a </w:t>
      </w:r>
      <w:r w:rsidRPr="00720559">
        <w:rPr>
          <w:rFonts w:eastAsia="Times New Roman"/>
          <w:szCs w:val="24"/>
          <w:lang w:eastAsia="hu-HU"/>
        </w:rPr>
        <w:t>Debreceni Agglomeráció Hulladékgazdálkodási Társulás Társulási Tanácsát értesítse, felhatalmazza a társulással kapcsolatos tárgyalásokra, valamint felkéri, hogy a Társulás társulási megállapodását elfogadásra terjessze a testület elé</w:t>
      </w:r>
    </w:p>
    <w:p w:rsidR="00720559" w:rsidRPr="00720559" w:rsidRDefault="00720559" w:rsidP="00720559">
      <w:pPr>
        <w:contextualSpacing/>
        <w:jc w:val="both"/>
        <w:rPr>
          <w:rFonts w:eastAsia="Times New Roman"/>
          <w:b/>
          <w:bCs/>
          <w:szCs w:val="24"/>
          <w:lang w:eastAsia="hu-HU"/>
        </w:rPr>
      </w:pPr>
    </w:p>
    <w:p w:rsidR="00720559" w:rsidRPr="00720559" w:rsidRDefault="00720559" w:rsidP="00720559">
      <w:pPr>
        <w:widowControl w:val="0"/>
        <w:suppressAutoHyphens/>
        <w:ind w:firstLine="567"/>
        <w:contextualSpacing/>
        <w:rPr>
          <w:rFonts w:eastAsia="Times New Roman"/>
          <w:bCs/>
          <w:szCs w:val="24"/>
          <w:lang w:eastAsia="zh-CN"/>
        </w:rPr>
      </w:pPr>
      <w:r w:rsidRPr="00720559">
        <w:rPr>
          <w:rFonts w:eastAsia="Times New Roman"/>
          <w:b/>
          <w:bCs/>
          <w:szCs w:val="24"/>
          <w:u w:val="single"/>
          <w:lang w:eastAsia="zh-CN"/>
        </w:rPr>
        <w:t>Határidő:</w:t>
      </w:r>
      <w:r w:rsidRPr="00720559">
        <w:rPr>
          <w:rFonts w:eastAsia="Times New Roman"/>
          <w:b/>
          <w:bCs/>
          <w:szCs w:val="24"/>
          <w:lang w:eastAsia="zh-CN"/>
        </w:rPr>
        <w:t xml:space="preserve"> </w:t>
      </w:r>
      <w:r w:rsidRPr="00720559">
        <w:rPr>
          <w:rFonts w:eastAsia="Times New Roman"/>
          <w:bCs/>
          <w:szCs w:val="24"/>
          <w:lang w:eastAsia="zh-CN"/>
        </w:rPr>
        <w:t>Társulási Tanács értesítésére -</w:t>
      </w:r>
      <w:r w:rsidRPr="00720559">
        <w:rPr>
          <w:rFonts w:eastAsia="Times New Roman"/>
          <w:b/>
          <w:bCs/>
          <w:szCs w:val="24"/>
          <w:lang w:eastAsia="zh-CN"/>
        </w:rPr>
        <w:t xml:space="preserve">            </w:t>
      </w:r>
      <w:r w:rsidRPr="00720559">
        <w:rPr>
          <w:rFonts w:eastAsia="Times New Roman"/>
          <w:bCs/>
          <w:szCs w:val="24"/>
          <w:lang w:eastAsia="zh-CN"/>
        </w:rPr>
        <w:t xml:space="preserve">2017. június 30. </w:t>
      </w:r>
    </w:p>
    <w:p w:rsidR="00720559" w:rsidRPr="00720559" w:rsidRDefault="00720559" w:rsidP="00720559">
      <w:pPr>
        <w:widowControl w:val="0"/>
        <w:suppressAutoHyphens/>
        <w:ind w:firstLine="567"/>
        <w:contextualSpacing/>
        <w:rPr>
          <w:rFonts w:eastAsia="Times New Roman"/>
          <w:b/>
          <w:bCs/>
          <w:szCs w:val="24"/>
          <w:lang w:eastAsia="zh-CN"/>
        </w:rPr>
      </w:pPr>
      <w:r w:rsidRPr="00720559">
        <w:rPr>
          <w:rFonts w:eastAsia="Times New Roman"/>
          <w:bCs/>
          <w:szCs w:val="24"/>
          <w:lang w:eastAsia="zh-CN"/>
        </w:rPr>
        <w:tab/>
        <w:t xml:space="preserve">               Társulási megállapodás elfogadására- 2017. november 30. </w:t>
      </w:r>
    </w:p>
    <w:p w:rsidR="00720559" w:rsidRPr="00720559" w:rsidRDefault="00720559" w:rsidP="00720559">
      <w:pPr>
        <w:ind w:firstLine="567"/>
        <w:contextualSpacing/>
        <w:rPr>
          <w:rFonts w:eastAsia="Times New Roman"/>
          <w:szCs w:val="24"/>
          <w:lang w:eastAsia="zh-CN"/>
        </w:rPr>
      </w:pPr>
      <w:r w:rsidRPr="00720559">
        <w:rPr>
          <w:rFonts w:eastAsia="Times New Roman"/>
          <w:b/>
          <w:bCs/>
          <w:szCs w:val="24"/>
          <w:u w:val="single"/>
          <w:lang w:eastAsia="zh-CN"/>
        </w:rPr>
        <w:t>Felelős:</w:t>
      </w:r>
      <w:r w:rsidRPr="00720559">
        <w:rPr>
          <w:rFonts w:eastAsia="Times New Roman"/>
          <w:b/>
          <w:bCs/>
          <w:szCs w:val="24"/>
          <w:lang w:eastAsia="zh-CN"/>
        </w:rPr>
        <w:t xml:space="preserve"> </w:t>
      </w:r>
      <w:r w:rsidRPr="00720559">
        <w:rPr>
          <w:rFonts w:eastAsia="Times New Roman"/>
          <w:bCs/>
          <w:szCs w:val="24"/>
          <w:lang w:eastAsia="zh-CN"/>
        </w:rPr>
        <w:t>Mikó Zoltán polgármester</w:t>
      </w:r>
    </w:p>
    <w:p w:rsidR="00720559" w:rsidRPr="00720559" w:rsidRDefault="00720559" w:rsidP="00720559">
      <w:pPr>
        <w:contextualSpacing/>
        <w:jc w:val="both"/>
        <w:rPr>
          <w:rFonts w:eastAsia="Times New Roman"/>
          <w:szCs w:val="24"/>
          <w:lang w:eastAsia="hu-HU"/>
        </w:rPr>
      </w:pPr>
    </w:p>
    <w:p w:rsidR="00720559" w:rsidRPr="00720559" w:rsidRDefault="00720559" w:rsidP="00720559">
      <w:pPr>
        <w:widowControl w:val="0"/>
        <w:suppressAutoHyphens/>
        <w:ind w:left="426" w:hanging="426"/>
        <w:contextualSpacing/>
        <w:jc w:val="both"/>
        <w:rPr>
          <w:rFonts w:eastAsia="Times New Roman"/>
          <w:szCs w:val="24"/>
          <w:lang w:eastAsia="zh-CN"/>
        </w:rPr>
      </w:pPr>
      <w:r w:rsidRPr="00720559">
        <w:rPr>
          <w:rFonts w:eastAsia="Times New Roman"/>
          <w:b/>
          <w:szCs w:val="24"/>
          <w:lang w:eastAsia="zh-CN"/>
        </w:rPr>
        <w:t>2./</w:t>
      </w:r>
      <w:r w:rsidRPr="00720559">
        <w:rPr>
          <w:rFonts w:eastAsia="Times New Roman"/>
          <w:szCs w:val="24"/>
          <w:lang w:eastAsia="zh-CN"/>
        </w:rPr>
        <w:t xml:space="preserve"> Tiszagyulaháza Község Önkormányzata Képviselő Testülete</w:t>
      </w:r>
      <w:r w:rsidRPr="00720559">
        <w:rPr>
          <w:rFonts w:eastAsia="Times New Roman"/>
          <w:b/>
          <w:szCs w:val="24"/>
          <w:lang w:eastAsia="zh-CN"/>
        </w:rPr>
        <w:t xml:space="preserve"> </w:t>
      </w:r>
      <w:r w:rsidRPr="00720559">
        <w:rPr>
          <w:rFonts w:eastAsia="Times New Roman"/>
          <w:szCs w:val="24"/>
          <w:lang w:eastAsia="zh-CN"/>
        </w:rPr>
        <w:t>felhatalmazza a polgármestert a</w:t>
      </w:r>
      <w:r w:rsidRPr="00720559">
        <w:rPr>
          <w:rFonts w:eastAsia="Times New Roman"/>
          <w:b/>
          <w:szCs w:val="24"/>
          <w:lang w:eastAsia="zh-CN"/>
        </w:rPr>
        <w:t xml:space="preserve"> </w:t>
      </w:r>
      <w:r w:rsidRPr="00720559">
        <w:rPr>
          <w:rFonts w:eastAsia="Times New Roman"/>
          <w:szCs w:val="24"/>
          <w:lang w:eastAsia="zh-CN"/>
        </w:rPr>
        <w:t>Hajdúsági Szilárd Hulladéklerakó és Hasznosító Társulás jelenlegi társulási megállapodásában megjelölt társulási cél módosítására irányuló tárgyalásokra.</w:t>
      </w:r>
    </w:p>
    <w:p w:rsidR="00720559" w:rsidRPr="00720559" w:rsidRDefault="00720559" w:rsidP="00720559">
      <w:pPr>
        <w:widowControl w:val="0"/>
        <w:suppressAutoHyphens/>
        <w:ind w:left="426" w:hanging="426"/>
        <w:contextualSpacing/>
        <w:jc w:val="both"/>
        <w:rPr>
          <w:rFonts w:eastAsia="Times New Roman"/>
          <w:szCs w:val="24"/>
          <w:lang w:eastAsia="zh-CN"/>
        </w:rPr>
      </w:pPr>
    </w:p>
    <w:p w:rsidR="00720559" w:rsidRPr="00720559" w:rsidRDefault="00720559" w:rsidP="00720559">
      <w:pPr>
        <w:ind w:left="426"/>
        <w:contextualSpacing/>
        <w:jc w:val="both"/>
        <w:rPr>
          <w:rFonts w:eastAsia="Times New Roman"/>
          <w:szCs w:val="24"/>
          <w:lang w:eastAsia="hu-HU"/>
        </w:rPr>
      </w:pPr>
      <w:r w:rsidRPr="00720559">
        <w:rPr>
          <w:rFonts w:eastAsia="Times New Roman"/>
          <w:szCs w:val="24"/>
          <w:lang w:eastAsia="hu-HU"/>
        </w:rPr>
        <w:t>Felkéri a polgármestert, hogy a társulási megállapodás módosítását elfogadásra terjessze a testület elé.</w:t>
      </w:r>
    </w:p>
    <w:p w:rsidR="00720559" w:rsidRPr="00720559" w:rsidRDefault="00720559" w:rsidP="00720559">
      <w:pPr>
        <w:widowControl w:val="0"/>
        <w:suppressAutoHyphens/>
        <w:ind w:left="426"/>
        <w:contextualSpacing/>
        <w:jc w:val="both"/>
        <w:rPr>
          <w:rFonts w:eastAsia="Times New Roman"/>
          <w:b/>
          <w:bCs/>
          <w:szCs w:val="24"/>
          <w:lang w:eastAsia="zh-CN"/>
        </w:rPr>
      </w:pPr>
    </w:p>
    <w:p w:rsidR="00720559" w:rsidRPr="00720559" w:rsidRDefault="00720559" w:rsidP="00720559">
      <w:pPr>
        <w:widowControl w:val="0"/>
        <w:suppressAutoHyphens/>
        <w:ind w:left="426"/>
        <w:contextualSpacing/>
        <w:jc w:val="both"/>
        <w:rPr>
          <w:rFonts w:eastAsia="Times New Roman"/>
          <w:b/>
          <w:bCs/>
          <w:szCs w:val="24"/>
          <w:lang w:eastAsia="zh-CN"/>
        </w:rPr>
      </w:pPr>
      <w:r w:rsidRPr="00720559">
        <w:rPr>
          <w:rFonts w:eastAsia="Times New Roman"/>
          <w:b/>
          <w:bCs/>
          <w:szCs w:val="24"/>
          <w:u w:val="single"/>
          <w:lang w:eastAsia="zh-CN"/>
        </w:rPr>
        <w:t>Határidő:</w:t>
      </w:r>
      <w:r w:rsidRPr="00720559">
        <w:rPr>
          <w:rFonts w:eastAsia="Times New Roman"/>
          <w:b/>
          <w:bCs/>
          <w:szCs w:val="24"/>
          <w:lang w:eastAsia="zh-CN"/>
        </w:rPr>
        <w:t xml:space="preserve"> </w:t>
      </w:r>
      <w:r w:rsidRPr="00720559">
        <w:rPr>
          <w:rFonts w:eastAsia="Times New Roman"/>
          <w:bCs/>
          <w:szCs w:val="24"/>
          <w:lang w:eastAsia="zh-CN"/>
        </w:rPr>
        <w:t xml:space="preserve">2017. november 30.                                    </w:t>
      </w:r>
      <w:r w:rsidRPr="00720559">
        <w:rPr>
          <w:rFonts w:eastAsia="Times New Roman"/>
          <w:b/>
          <w:bCs/>
          <w:szCs w:val="24"/>
          <w:u w:val="single"/>
          <w:lang w:eastAsia="hu-HU"/>
        </w:rPr>
        <w:t>Felelős:</w:t>
      </w:r>
      <w:r w:rsidRPr="00720559">
        <w:rPr>
          <w:rFonts w:eastAsia="Times New Roman"/>
          <w:b/>
          <w:bCs/>
          <w:szCs w:val="24"/>
          <w:lang w:eastAsia="hu-HU"/>
        </w:rPr>
        <w:t xml:space="preserve"> </w:t>
      </w:r>
      <w:r w:rsidRPr="00720559">
        <w:rPr>
          <w:rFonts w:eastAsia="Times New Roman"/>
          <w:bCs/>
          <w:szCs w:val="24"/>
          <w:lang w:eastAsia="hu-HU"/>
        </w:rPr>
        <w:t>Mikó Zoltán polgármester</w:t>
      </w: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Pr="00E4589D" w:rsidRDefault="00720559" w:rsidP="00720559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20559" w:rsidRDefault="00720559" w:rsidP="00720559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20559" w:rsidRDefault="00720559" w:rsidP="00720559">
      <w:pPr>
        <w:jc w:val="both"/>
        <w:rPr>
          <w:rFonts w:eastAsia="Times New Roman"/>
          <w:szCs w:val="24"/>
          <w:lang w:eastAsia="hu-HU"/>
        </w:rPr>
      </w:pPr>
    </w:p>
    <w:p w:rsidR="00720559" w:rsidRDefault="00720559" w:rsidP="00720559">
      <w:pPr>
        <w:jc w:val="both"/>
        <w:rPr>
          <w:rFonts w:eastAsia="Times New Roman"/>
          <w:szCs w:val="24"/>
          <w:lang w:eastAsia="hu-HU"/>
        </w:rPr>
      </w:pPr>
    </w:p>
    <w:p w:rsidR="00720559" w:rsidRPr="00744FA1" w:rsidRDefault="00720559" w:rsidP="00720559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20559" w:rsidRPr="00704AB2" w:rsidRDefault="00720559" w:rsidP="00720559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20559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Pr="00847F71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Pr="00847F71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Pr="00704AB2" w:rsidRDefault="00720559" w:rsidP="00720559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június 27.</w:t>
      </w:r>
    </w:p>
    <w:p w:rsidR="00720559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Pr="00847F71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Default="00720559" w:rsidP="00720559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20559" w:rsidRDefault="00720559" w:rsidP="00720559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20559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20559" w:rsidRDefault="00720559" w:rsidP="00720559">
      <w:pPr>
        <w:tabs>
          <w:tab w:val="center" w:pos="7380"/>
        </w:tabs>
        <w:rPr>
          <w:sz w:val="22"/>
        </w:rPr>
      </w:pPr>
    </w:p>
    <w:p w:rsidR="00720559" w:rsidRDefault="00720559" w:rsidP="00720559">
      <w:pPr>
        <w:tabs>
          <w:tab w:val="center" w:pos="7380"/>
        </w:tabs>
        <w:rPr>
          <w:sz w:val="22"/>
        </w:rPr>
      </w:pPr>
    </w:p>
    <w:p w:rsidR="00720559" w:rsidRDefault="00720559" w:rsidP="00720559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június 27-én megtartott, nyilvános ülésének jegyzőkönyvéből</w:t>
      </w: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Pr="00720559" w:rsidRDefault="00720559" w:rsidP="00720559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</w:pPr>
      <w:r w:rsidRPr="00720559"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  <w:t>Tiszagyulaháza Község Önkormányzata</w:t>
      </w:r>
    </w:p>
    <w:p w:rsidR="00720559" w:rsidRPr="00720559" w:rsidRDefault="00720559" w:rsidP="00720559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</w:pPr>
      <w:r w:rsidRPr="00720559">
        <w:rPr>
          <w:rFonts w:ascii="Times New Roman félkövér" w:eastAsia="Times New Roman" w:hAnsi="Times New Roman félkövér"/>
          <w:b/>
          <w:smallCaps/>
          <w:szCs w:val="24"/>
          <w:lang w:eastAsia="hu-HU"/>
        </w:rPr>
        <w:t xml:space="preserve">Képviselő-testületének </w:t>
      </w:r>
    </w:p>
    <w:p w:rsidR="00720559" w:rsidRPr="00720559" w:rsidRDefault="00720559" w:rsidP="00720559">
      <w:pPr>
        <w:jc w:val="center"/>
        <w:rPr>
          <w:rFonts w:eastAsia="Times New Roman"/>
          <w:b/>
          <w:szCs w:val="24"/>
          <w:lang w:eastAsia="hu-HU"/>
        </w:rPr>
      </w:pPr>
      <w:r w:rsidRPr="00720559">
        <w:rPr>
          <w:rFonts w:eastAsia="Times New Roman"/>
          <w:b/>
          <w:szCs w:val="24"/>
          <w:lang w:eastAsia="hu-HU"/>
        </w:rPr>
        <w:t>37/2017. (VI. 27.) számú határozata</w:t>
      </w:r>
    </w:p>
    <w:p w:rsidR="00720559" w:rsidRPr="00720559" w:rsidRDefault="00720559" w:rsidP="00720559">
      <w:pPr>
        <w:jc w:val="center"/>
        <w:rPr>
          <w:rFonts w:eastAsia="Times New Roman"/>
          <w:b/>
          <w:szCs w:val="24"/>
          <w:lang w:eastAsia="hu-HU"/>
        </w:rPr>
      </w:pPr>
    </w:p>
    <w:p w:rsidR="00720559" w:rsidRPr="00720559" w:rsidRDefault="00720559" w:rsidP="00720559">
      <w:pPr>
        <w:jc w:val="center"/>
        <w:rPr>
          <w:rFonts w:eastAsia="Times New Roman"/>
          <w:b/>
          <w:szCs w:val="24"/>
          <w:lang w:eastAsia="hu-HU"/>
        </w:rPr>
      </w:pPr>
      <w:r w:rsidRPr="00720559">
        <w:rPr>
          <w:rFonts w:eastAsia="Times New Roman"/>
          <w:b/>
          <w:szCs w:val="24"/>
          <w:lang w:eastAsia="hu-HU"/>
        </w:rPr>
        <w:t>igazgatási szünet elrendeléséről</w:t>
      </w:r>
    </w:p>
    <w:p w:rsidR="00720559" w:rsidRPr="00720559" w:rsidRDefault="00720559" w:rsidP="00720559">
      <w:pPr>
        <w:rPr>
          <w:rFonts w:eastAsia="Times New Roman"/>
          <w:szCs w:val="24"/>
          <w:lang w:eastAsia="hu-HU"/>
        </w:rPr>
      </w:pPr>
    </w:p>
    <w:p w:rsidR="00720559" w:rsidRPr="00720559" w:rsidRDefault="00720559" w:rsidP="00720559">
      <w:pPr>
        <w:jc w:val="both"/>
        <w:rPr>
          <w:rFonts w:eastAsia="Times New Roman"/>
          <w:bCs/>
          <w:szCs w:val="24"/>
          <w:lang w:eastAsia="hu-HU"/>
        </w:rPr>
      </w:pPr>
      <w:r w:rsidRPr="00720559">
        <w:rPr>
          <w:rFonts w:eastAsia="Times New Roman"/>
          <w:bCs/>
          <w:szCs w:val="24"/>
          <w:lang w:eastAsia="hu-HU"/>
        </w:rPr>
        <w:t xml:space="preserve">Tiszagyulaháza Község Önkormányzata Képviselő-testülete a közszolgálati tisztviselőkről szóló 2011. évi CXCIX törvény 232. § (3) bekezdésében foglalt felhatalmazás alapján </w:t>
      </w:r>
    </w:p>
    <w:p w:rsidR="00720559" w:rsidRPr="00720559" w:rsidRDefault="00720559" w:rsidP="00720559">
      <w:pPr>
        <w:jc w:val="both"/>
        <w:rPr>
          <w:rFonts w:eastAsia="Times New Roman"/>
          <w:bCs/>
          <w:szCs w:val="24"/>
          <w:lang w:eastAsia="hu-HU"/>
        </w:rPr>
      </w:pPr>
    </w:p>
    <w:p w:rsidR="00720559" w:rsidRPr="00720559" w:rsidRDefault="00720559" w:rsidP="00720559">
      <w:pPr>
        <w:jc w:val="center"/>
        <w:rPr>
          <w:rFonts w:eastAsia="Times New Roman"/>
          <w:b/>
          <w:bCs/>
          <w:szCs w:val="24"/>
          <w:lang w:eastAsia="hu-HU"/>
        </w:rPr>
      </w:pPr>
      <w:r w:rsidRPr="00720559">
        <w:rPr>
          <w:rFonts w:eastAsia="Times New Roman"/>
          <w:b/>
          <w:bCs/>
          <w:szCs w:val="24"/>
          <w:lang w:eastAsia="hu-HU"/>
        </w:rPr>
        <w:t>2017. július 31-től augusztus 11-ig igazgatási szünetet rendel el.</w:t>
      </w:r>
    </w:p>
    <w:p w:rsidR="00720559" w:rsidRPr="00720559" w:rsidRDefault="00720559" w:rsidP="00720559">
      <w:pPr>
        <w:jc w:val="both"/>
        <w:rPr>
          <w:rFonts w:eastAsia="Times New Roman"/>
          <w:bCs/>
          <w:szCs w:val="24"/>
          <w:lang w:eastAsia="hu-HU"/>
        </w:rPr>
      </w:pPr>
    </w:p>
    <w:p w:rsidR="00720559" w:rsidRPr="00720559" w:rsidRDefault="00720559" w:rsidP="00720559">
      <w:pPr>
        <w:jc w:val="both"/>
        <w:rPr>
          <w:rFonts w:eastAsia="Times New Roman"/>
          <w:bCs/>
          <w:szCs w:val="24"/>
          <w:lang w:eastAsia="hu-HU"/>
        </w:rPr>
      </w:pPr>
      <w:r w:rsidRPr="00720559">
        <w:rPr>
          <w:rFonts w:eastAsia="Times New Roman"/>
          <w:bCs/>
          <w:szCs w:val="24"/>
          <w:lang w:eastAsia="hu-HU"/>
        </w:rPr>
        <w:t>Felkéri a jegyzőt, hogy az igazgatási szünet időtartama alatt a zavartalan ügymenet és feladatellátás, valamint a lakossági ügyfélszolgálattal rendelkező szervek esetében a folyamatos feladatellátás biztosításáról, valamint a lakosság tájékoztatásáról gondoskodjon.</w:t>
      </w:r>
    </w:p>
    <w:p w:rsidR="00720559" w:rsidRPr="00720559" w:rsidRDefault="00720559" w:rsidP="00720559">
      <w:pPr>
        <w:rPr>
          <w:rFonts w:eastAsia="Times New Roman"/>
          <w:szCs w:val="24"/>
          <w:lang w:eastAsia="hu-HU"/>
        </w:rPr>
      </w:pPr>
    </w:p>
    <w:p w:rsidR="00720559" w:rsidRPr="00720559" w:rsidRDefault="00720559" w:rsidP="00720559">
      <w:pPr>
        <w:jc w:val="both"/>
        <w:rPr>
          <w:rFonts w:eastAsia="Times New Roman"/>
          <w:b/>
          <w:szCs w:val="24"/>
          <w:lang w:eastAsia="hu-HU"/>
        </w:rPr>
      </w:pPr>
      <w:r w:rsidRPr="00720559">
        <w:rPr>
          <w:rFonts w:eastAsia="Times New Roman"/>
          <w:b/>
          <w:szCs w:val="24"/>
          <w:u w:val="single"/>
          <w:lang w:eastAsia="hu-HU"/>
        </w:rPr>
        <w:t>Határidő:</w:t>
      </w:r>
      <w:r w:rsidRPr="00720559">
        <w:rPr>
          <w:rFonts w:eastAsia="Times New Roman"/>
          <w:b/>
          <w:szCs w:val="24"/>
          <w:lang w:eastAsia="hu-HU"/>
        </w:rPr>
        <w:t xml:space="preserve"> </w:t>
      </w:r>
      <w:r w:rsidRPr="00720559">
        <w:rPr>
          <w:rFonts w:eastAsia="Times New Roman"/>
          <w:szCs w:val="24"/>
          <w:lang w:eastAsia="hu-HU"/>
        </w:rPr>
        <w:t>2017. július 10. - lakosság tájékoztatására</w:t>
      </w:r>
      <w:r w:rsidRPr="00720559">
        <w:rPr>
          <w:rFonts w:eastAsia="Times New Roman"/>
          <w:b/>
          <w:szCs w:val="24"/>
          <w:lang w:eastAsia="hu-HU"/>
        </w:rPr>
        <w:t xml:space="preserve">             </w:t>
      </w:r>
      <w:r w:rsidRPr="00720559">
        <w:rPr>
          <w:rFonts w:eastAsia="Times New Roman"/>
          <w:b/>
          <w:szCs w:val="24"/>
          <w:u w:val="single"/>
          <w:lang w:eastAsia="hu-HU"/>
        </w:rPr>
        <w:t xml:space="preserve">Felelős: </w:t>
      </w:r>
      <w:r w:rsidRPr="00720559">
        <w:rPr>
          <w:rFonts w:eastAsia="Times New Roman"/>
          <w:szCs w:val="24"/>
          <w:lang w:eastAsia="hu-HU"/>
        </w:rPr>
        <w:t>Dr. Kiss Imre jegyző</w:t>
      </w:r>
    </w:p>
    <w:p w:rsidR="00720559" w:rsidRPr="00720559" w:rsidRDefault="00720559" w:rsidP="00720559">
      <w:pPr>
        <w:jc w:val="both"/>
        <w:rPr>
          <w:rFonts w:eastAsia="Times New Roman"/>
          <w:b/>
          <w:szCs w:val="24"/>
          <w:lang w:eastAsia="hu-HU"/>
        </w:rPr>
      </w:pPr>
      <w:r w:rsidRPr="00720559">
        <w:rPr>
          <w:rFonts w:eastAsia="Times New Roman"/>
          <w:szCs w:val="24"/>
          <w:lang w:eastAsia="hu-HU"/>
        </w:rPr>
        <w:tab/>
        <w:t xml:space="preserve">     folyamatos</w:t>
      </w:r>
      <w:proofErr w:type="gramStart"/>
      <w:r w:rsidRPr="00720559">
        <w:rPr>
          <w:rFonts w:eastAsia="Times New Roman"/>
          <w:szCs w:val="24"/>
          <w:lang w:eastAsia="hu-HU"/>
        </w:rPr>
        <w:tab/>
        <w:t xml:space="preserve">  -</w:t>
      </w:r>
      <w:proofErr w:type="gramEnd"/>
      <w:r w:rsidRPr="00720559">
        <w:rPr>
          <w:rFonts w:eastAsia="Times New Roman"/>
          <w:szCs w:val="24"/>
          <w:lang w:eastAsia="hu-HU"/>
        </w:rPr>
        <w:t xml:space="preserve"> feladatellátás biztosítása</w:t>
      </w: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720559" w:rsidRPr="00E4589D" w:rsidRDefault="00720559" w:rsidP="00720559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720559" w:rsidRDefault="00720559" w:rsidP="00720559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720559" w:rsidRDefault="00720559" w:rsidP="00720559">
      <w:pPr>
        <w:jc w:val="both"/>
        <w:rPr>
          <w:rFonts w:eastAsia="Times New Roman"/>
          <w:szCs w:val="24"/>
          <w:lang w:eastAsia="hu-HU"/>
        </w:rPr>
      </w:pPr>
    </w:p>
    <w:p w:rsidR="00720559" w:rsidRDefault="00720559" w:rsidP="00720559">
      <w:pPr>
        <w:jc w:val="both"/>
        <w:rPr>
          <w:rFonts w:eastAsia="Times New Roman"/>
          <w:szCs w:val="24"/>
          <w:lang w:eastAsia="hu-HU"/>
        </w:rPr>
      </w:pPr>
    </w:p>
    <w:p w:rsidR="00720559" w:rsidRPr="00744FA1" w:rsidRDefault="00720559" w:rsidP="00720559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720559" w:rsidRPr="00704AB2" w:rsidRDefault="00720559" w:rsidP="00720559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20559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Pr="00847F71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Pr="00847F71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Pr="00704AB2" w:rsidRDefault="00720559" w:rsidP="00720559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június 27.</w:t>
      </w:r>
    </w:p>
    <w:p w:rsidR="00720559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Pr="00847F71" w:rsidRDefault="00720559" w:rsidP="00720559">
      <w:pPr>
        <w:rPr>
          <w:rFonts w:eastAsia="Times New Roman"/>
          <w:sz w:val="22"/>
          <w:szCs w:val="24"/>
          <w:lang w:eastAsia="hu-HU"/>
        </w:rPr>
      </w:pPr>
    </w:p>
    <w:p w:rsidR="00720559" w:rsidRDefault="00720559" w:rsidP="00720559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720559" w:rsidRDefault="00720559" w:rsidP="00720559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720559" w:rsidRDefault="00720559" w:rsidP="00720559">
      <w:pPr>
        <w:tabs>
          <w:tab w:val="center" w:pos="7380"/>
        </w:tabs>
        <w:rPr>
          <w:sz w:val="22"/>
        </w:rPr>
      </w:pPr>
    </w:p>
    <w:p w:rsidR="00720559" w:rsidRDefault="00720559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1F3B47" w:rsidRDefault="001F3B47" w:rsidP="001F3B47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szeptember 26-án megtartott, nyilvános ülésének jegyzőkönyvéből</w:t>
      </w: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Pr="001F3B47" w:rsidRDefault="001F3B47" w:rsidP="001F3B47">
      <w:pPr>
        <w:jc w:val="center"/>
        <w:rPr>
          <w:b/>
          <w:bCs/>
          <w:smallCaps/>
        </w:rPr>
      </w:pPr>
      <w:r w:rsidRPr="001F3B47">
        <w:rPr>
          <w:b/>
          <w:bCs/>
          <w:smallCaps/>
        </w:rPr>
        <w:t xml:space="preserve">Tiszagyulaháza Községi Önkormányzat </w:t>
      </w:r>
    </w:p>
    <w:p w:rsidR="001F3B47" w:rsidRPr="001F3B47" w:rsidRDefault="001F3B47" w:rsidP="001F3B47">
      <w:pPr>
        <w:jc w:val="center"/>
        <w:rPr>
          <w:b/>
          <w:bCs/>
          <w:smallCaps/>
        </w:rPr>
      </w:pPr>
      <w:r w:rsidRPr="001F3B47">
        <w:rPr>
          <w:b/>
          <w:bCs/>
          <w:smallCaps/>
        </w:rPr>
        <w:t xml:space="preserve">Képviselő-testületének </w:t>
      </w:r>
    </w:p>
    <w:p w:rsidR="001F3B47" w:rsidRPr="001F3B47" w:rsidRDefault="001F3B47" w:rsidP="001F3B47">
      <w:pPr>
        <w:jc w:val="center"/>
        <w:rPr>
          <w:rFonts w:eastAsia="Times New Roman"/>
          <w:b/>
          <w:szCs w:val="24"/>
          <w:lang w:eastAsia="hu-HU"/>
        </w:rPr>
      </w:pPr>
    </w:p>
    <w:p w:rsidR="001F3B47" w:rsidRPr="001F3B47" w:rsidRDefault="001F3B47" w:rsidP="001F3B47">
      <w:pPr>
        <w:jc w:val="center"/>
        <w:rPr>
          <w:rFonts w:eastAsia="Times New Roman"/>
          <w:b/>
          <w:szCs w:val="24"/>
          <w:lang w:eastAsia="hu-HU"/>
        </w:rPr>
      </w:pPr>
      <w:r w:rsidRPr="001F3B47">
        <w:rPr>
          <w:rFonts w:eastAsia="Times New Roman"/>
          <w:b/>
          <w:szCs w:val="24"/>
          <w:lang w:eastAsia="hu-HU"/>
        </w:rPr>
        <w:t>38/2017. (IX. 26.) határozata</w:t>
      </w:r>
    </w:p>
    <w:p w:rsidR="001F3B47" w:rsidRPr="001F3B47" w:rsidRDefault="001F3B47" w:rsidP="001F3B47">
      <w:pPr>
        <w:jc w:val="center"/>
        <w:rPr>
          <w:rFonts w:eastAsia="Times New Roman"/>
          <w:b/>
          <w:szCs w:val="24"/>
          <w:lang w:eastAsia="hu-HU"/>
        </w:rPr>
      </w:pPr>
    </w:p>
    <w:p w:rsidR="001F3B47" w:rsidRPr="001F3B47" w:rsidRDefault="001F3B47" w:rsidP="001F3B47">
      <w:pPr>
        <w:jc w:val="center"/>
        <w:rPr>
          <w:rFonts w:eastAsia="Times New Roman"/>
          <w:b/>
          <w:szCs w:val="24"/>
          <w:lang w:eastAsia="hu-HU"/>
        </w:rPr>
      </w:pPr>
      <w:r w:rsidRPr="001F3B47">
        <w:rPr>
          <w:rFonts w:eastAsia="Times New Roman"/>
          <w:b/>
          <w:szCs w:val="24"/>
          <w:lang w:eastAsia="hu-HU"/>
        </w:rPr>
        <w:t>A lejárt határidejű Képviselő-testületi határozatok végrehajtásáról</w:t>
      </w:r>
    </w:p>
    <w:p w:rsidR="001F3B47" w:rsidRPr="001F3B47" w:rsidRDefault="001F3B47" w:rsidP="001F3B47">
      <w:pPr>
        <w:jc w:val="both"/>
        <w:rPr>
          <w:rFonts w:eastAsia="Times New Roman"/>
          <w:b/>
          <w:szCs w:val="24"/>
          <w:lang w:eastAsia="hu-HU"/>
        </w:rPr>
      </w:pPr>
    </w:p>
    <w:p w:rsidR="001F3B47" w:rsidRPr="001F3B47" w:rsidRDefault="001F3B47" w:rsidP="001F3B47">
      <w:pPr>
        <w:jc w:val="both"/>
        <w:rPr>
          <w:rFonts w:eastAsia="Times New Roman"/>
          <w:b/>
          <w:szCs w:val="24"/>
          <w:lang w:eastAsia="hu-HU"/>
        </w:rPr>
      </w:pPr>
      <w:r w:rsidRPr="001F3B47">
        <w:rPr>
          <w:rFonts w:eastAsia="Times New Roman"/>
          <w:szCs w:val="24"/>
          <w:lang w:eastAsia="hu-HU"/>
        </w:rPr>
        <w:t>Tiszagyulaháza Község Önkormányzatának Képviselő-testülete megtárgyalta a lejárt határidejű Képviselő-testületi határozatok végrehajtásáról szóló polgármesteri jelentést, melyet elfogadott.</w:t>
      </w:r>
    </w:p>
    <w:p w:rsidR="001F3B47" w:rsidRPr="001F3B47" w:rsidRDefault="001F3B47" w:rsidP="001F3B47">
      <w:pPr>
        <w:rPr>
          <w:rFonts w:eastAsia="Times New Roman"/>
          <w:szCs w:val="24"/>
          <w:lang w:eastAsia="hu-HU"/>
        </w:rPr>
      </w:pPr>
    </w:p>
    <w:p w:rsidR="001F3B47" w:rsidRPr="001F3B47" w:rsidRDefault="001F3B47" w:rsidP="001F3B47">
      <w:pPr>
        <w:rPr>
          <w:rFonts w:eastAsia="Times New Roman"/>
          <w:szCs w:val="24"/>
          <w:lang w:eastAsia="hu-HU"/>
        </w:rPr>
      </w:pPr>
      <w:r w:rsidRPr="001F3B47">
        <w:rPr>
          <w:rFonts w:eastAsia="Times New Roman"/>
          <w:b/>
          <w:szCs w:val="24"/>
          <w:u w:val="single"/>
          <w:lang w:eastAsia="hu-HU"/>
        </w:rPr>
        <w:t>Határidő:</w:t>
      </w:r>
      <w:r w:rsidRPr="001F3B47">
        <w:rPr>
          <w:rFonts w:eastAsia="Times New Roman"/>
          <w:szCs w:val="24"/>
          <w:lang w:eastAsia="hu-HU"/>
        </w:rPr>
        <w:t xml:space="preserve"> azonnal</w:t>
      </w:r>
      <w:r w:rsidRPr="001F3B47">
        <w:rPr>
          <w:rFonts w:eastAsia="Times New Roman"/>
          <w:szCs w:val="24"/>
          <w:lang w:eastAsia="hu-HU"/>
        </w:rPr>
        <w:tab/>
      </w:r>
      <w:r w:rsidRPr="001F3B47">
        <w:rPr>
          <w:rFonts w:eastAsia="Times New Roman"/>
          <w:szCs w:val="24"/>
          <w:lang w:eastAsia="hu-HU"/>
        </w:rPr>
        <w:tab/>
      </w:r>
      <w:r w:rsidRPr="001F3B47">
        <w:rPr>
          <w:rFonts w:eastAsia="Times New Roman"/>
          <w:szCs w:val="24"/>
          <w:lang w:eastAsia="hu-HU"/>
        </w:rPr>
        <w:tab/>
      </w:r>
      <w:r w:rsidRPr="001F3B47">
        <w:rPr>
          <w:rFonts w:eastAsia="Times New Roman"/>
          <w:szCs w:val="24"/>
          <w:lang w:eastAsia="hu-HU"/>
        </w:rPr>
        <w:tab/>
      </w:r>
      <w:r w:rsidRPr="001F3B47">
        <w:rPr>
          <w:rFonts w:eastAsia="Times New Roman"/>
          <w:szCs w:val="24"/>
          <w:lang w:eastAsia="hu-HU"/>
        </w:rPr>
        <w:tab/>
      </w:r>
      <w:r w:rsidRPr="001F3B47">
        <w:rPr>
          <w:rFonts w:eastAsia="Times New Roman"/>
          <w:szCs w:val="24"/>
          <w:lang w:eastAsia="hu-HU"/>
        </w:rPr>
        <w:tab/>
      </w:r>
      <w:r w:rsidRPr="001F3B47">
        <w:rPr>
          <w:rFonts w:eastAsia="Times New Roman"/>
          <w:b/>
          <w:szCs w:val="24"/>
          <w:u w:val="single"/>
          <w:lang w:eastAsia="hu-HU"/>
        </w:rPr>
        <w:t>Felelős:</w:t>
      </w:r>
      <w:r w:rsidRPr="001F3B47">
        <w:rPr>
          <w:rFonts w:eastAsia="Times New Roman"/>
          <w:szCs w:val="24"/>
          <w:lang w:eastAsia="hu-HU"/>
        </w:rPr>
        <w:t xml:space="preserve"> Mikó Zoltán polgármester</w:t>
      </w: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Pr="00E4589D" w:rsidRDefault="001F3B47" w:rsidP="001F3B47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1F3B47" w:rsidRDefault="001F3B47" w:rsidP="001F3B47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1F3B47" w:rsidRDefault="001F3B47" w:rsidP="001F3B47">
      <w:pPr>
        <w:jc w:val="both"/>
        <w:rPr>
          <w:rFonts w:eastAsia="Times New Roman"/>
          <w:szCs w:val="24"/>
          <w:lang w:eastAsia="hu-HU"/>
        </w:rPr>
      </w:pPr>
    </w:p>
    <w:p w:rsidR="001F3B47" w:rsidRDefault="001F3B47" w:rsidP="001F3B47">
      <w:pPr>
        <w:jc w:val="both"/>
        <w:rPr>
          <w:rFonts w:eastAsia="Times New Roman"/>
          <w:szCs w:val="24"/>
          <w:lang w:eastAsia="hu-HU"/>
        </w:rPr>
      </w:pPr>
    </w:p>
    <w:p w:rsidR="001F3B47" w:rsidRPr="00744FA1" w:rsidRDefault="001F3B47" w:rsidP="001F3B47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1F3B47" w:rsidRPr="00704AB2" w:rsidRDefault="001F3B47" w:rsidP="001F3B47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1F3B47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847F71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847F71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704AB2" w:rsidRDefault="001F3B47" w:rsidP="001F3B47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</w:t>
      </w:r>
      <w:r w:rsidR="00D731F6">
        <w:rPr>
          <w:rFonts w:eastAsia="Times New Roman"/>
          <w:szCs w:val="24"/>
          <w:lang w:eastAsia="hu-HU"/>
        </w:rPr>
        <w:t xml:space="preserve">. </w:t>
      </w:r>
      <w:r>
        <w:rPr>
          <w:rFonts w:eastAsia="Times New Roman"/>
          <w:szCs w:val="24"/>
          <w:lang w:eastAsia="hu-HU"/>
        </w:rPr>
        <w:t>szeptember 26.</w:t>
      </w:r>
    </w:p>
    <w:p w:rsidR="001F3B47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847F71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Default="001F3B47" w:rsidP="001F3B47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1F3B47" w:rsidRDefault="001F3B47" w:rsidP="001F3B47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1F3B47" w:rsidRDefault="001F3B47" w:rsidP="001F3B47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szeptember 26-án megtartott, nyilvános ülésének jegyzőkönyvéből</w:t>
      </w: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Pr="001F3B47" w:rsidRDefault="001F3B47" w:rsidP="001F3B47">
      <w:pPr>
        <w:tabs>
          <w:tab w:val="center" w:pos="6480"/>
        </w:tabs>
        <w:jc w:val="center"/>
        <w:rPr>
          <w:b/>
          <w:smallCaps/>
        </w:rPr>
      </w:pPr>
      <w:r w:rsidRPr="001F3B47">
        <w:rPr>
          <w:b/>
          <w:smallCaps/>
        </w:rPr>
        <w:t xml:space="preserve">Tiszagyulaháza Községi Önkormányzat </w:t>
      </w:r>
    </w:p>
    <w:p w:rsidR="001F3B47" w:rsidRPr="001F3B47" w:rsidRDefault="001F3B47" w:rsidP="001F3B47">
      <w:pPr>
        <w:tabs>
          <w:tab w:val="center" w:pos="6480"/>
        </w:tabs>
        <w:jc w:val="center"/>
        <w:rPr>
          <w:b/>
          <w:smallCaps/>
        </w:rPr>
      </w:pPr>
      <w:r w:rsidRPr="001F3B47">
        <w:rPr>
          <w:b/>
          <w:smallCaps/>
        </w:rPr>
        <w:t>Képviselő-testületének</w:t>
      </w:r>
    </w:p>
    <w:p w:rsidR="001F3B47" w:rsidRPr="001F3B47" w:rsidRDefault="001F3B47" w:rsidP="001F3B47">
      <w:pPr>
        <w:tabs>
          <w:tab w:val="center" w:pos="6480"/>
        </w:tabs>
        <w:jc w:val="center"/>
        <w:rPr>
          <w:b/>
        </w:rPr>
      </w:pPr>
      <w:r w:rsidRPr="001F3B47">
        <w:rPr>
          <w:b/>
        </w:rPr>
        <w:t>39/2017. (IX. 26.) számú határozata</w:t>
      </w:r>
    </w:p>
    <w:p w:rsidR="001F3B47" w:rsidRPr="001F3B47" w:rsidRDefault="001F3B47" w:rsidP="001F3B47">
      <w:pPr>
        <w:jc w:val="center"/>
        <w:rPr>
          <w:b/>
          <w:sz w:val="28"/>
        </w:rPr>
      </w:pPr>
    </w:p>
    <w:p w:rsidR="001F3B47" w:rsidRPr="001F3B47" w:rsidRDefault="001F3B47" w:rsidP="001F3B47">
      <w:pPr>
        <w:jc w:val="center"/>
        <w:rPr>
          <w:b/>
          <w:szCs w:val="24"/>
        </w:rPr>
      </w:pPr>
      <w:r w:rsidRPr="001F3B47">
        <w:rPr>
          <w:b/>
          <w:szCs w:val="24"/>
        </w:rPr>
        <w:t>A Hajdúböszörményi Tankerületi Központ 2016/2017. tanévben végzett tevékenységéről szóló tájékoztatójáról</w:t>
      </w: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2560B4" w:rsidRPr="002560B4" w:rsidRDefault="002560B4" w:rsidP="002560B4">
      <w:pPr>
        <w:jc w:val="both"/>
        <w:rPr>
          <w:szCs w:val="24"/>
        </w:rPr>
      </w:pPr>
      <w:r w:rsidRPr="002560B4">
        <w:rPr>
          <w:szCs w:val="24"/>
        </w:rPr>
        <w:t>Tiszagyulaháza Községi Önkormányzat</w:t>
      </w:r>
      <w:r w:rsidRPr="002560B4">
        <w:rPr>
          <w:b/>
          <w:szCs w:val="24"/>
        </w:rPr>
        <w:t xml:space="preserve"> </w:t>
      </w:r>
      <w:r w:rsidRPr="002560B4">
        <w:rPr>
          <w:szCs w:val="24"/>
        </w:rPr>
        <w:t xml:space="preserve">Képviselő-testülete a Hajdúböszörményi Tankerületi Központ 2016/2017. tanévben végzett tevékenységéről szóló tájékoztatóját elfogadja. </w:t>
      </w:r>
    </w:p>
    <w:p w:rsidR="002560B4" w:rsidRPr="002560B4" w:rsidRDefault="002560B4" w:rsidP="002560B4">
      <w:pPr>
        <w:jc w:val="both"/>
        <w:rPr>
          <w:szCs w:val="24"/>
        </w:rPr>
      </w:pPr>
    </w:p>
    <w:p w:rsidR="002560B4" w:rsidRPr="002560B4" w:rsidRDefault="002560B4" w:rsidP="002560B4">
      <w:pPr>
        <w:jc w:val="both"/>
        <w:rPr>
          <w:szCs w:val="24"/>
        </w:rPr>
      </w:pPr>
      <w:r w:rsidRPr="002560B4">
        <w:rPr>
          <w:szCs w:val="24"/>
        </w:rPr>
        <w:t xml:space="preserve">A Képviselő-testület továbbra is fenntartja a GÚT Általános Iskola átalakításáról szóló véleményét tartalmazó 18/2017. (III. 28.) és 25/2017. (IV. 25.) számú határozataiban foglaltakat. </w:t>
      </w:r>
    </w:p>
    <w:p w:rsidR="002560B4" w:rsidRPr="002560B4" w:rsidRDefault="002560B4" w:rsidP="002560B4">
      <w:pPr>
        <w:jc w:val="both"/>
        <w:rPr>
          <w:szCs w:val="24"/>
        </w:rPr>
      </w:pPr>
      <w:r w:rsidRPr="002560B4">
        <w:rPr>
          <w:szCs w:val="24"/>
        </w:rPr>
        <w:t xml:space="preserve">Kéri a Hajdúböszörményi Tankerületi Központ vezetőjét a fenti két határozat szerint, az önkormányzati javaslatok végrehajtására. Amennyiben a végrehajtás akadályba ütközik, kéri az arról szóló tájékoztatást. </w:t>
      </w:r>
    </w:p>
    <w:p w:rsidR="002560B4" w:rsidRPr="002560B4" w:rsidRDefault="002560B4" w:rsidP="002560B4">
      <w:pPr>
        <w:jc w:val="both"/>
        <w:rPr>
          <w:szCs w:val="24"/>
        </w:rPr>
      </w:pPr>
    </w:p>
    <w:p w:rsidR="002560B4" w:rsidRPr="002560B4" w:rsidRDefault="002560B4" w:rsidP="002560B4">
      <w:pPr>
        <w:jc w:val="both"/>
        <w:rPr>
          <w:szCs w:val="24"/>
        </w:rPr>
      </w:pPr>
      <w:r w:rsidRPr="002560B4">
        <w:rPr>
          <w:szCs w:val="24"/>
        </w:rPr>
        <w:t>Felkéri a polgármestert, hogy a testület határozatát küldje meg a Hajdúböszörményi Tankerületi Központ Igazgatója részére.</w:t>
      </w:r>
    </w:p>
    <w:p w:rsidR="002560B4" w:rsidRPr="002560B4" w:rsidRDefault="002560B4" w:rsidP="002560B4">
      <w:pPr>
        <w:tabs>
          <w:tab w:val="center" w:pos="7560"/>
        </w:tabs>
        <w:jc w:val="both"/>
        <w:rPr>
          <w:b/>
          <w:sz w:val="28"/>
          <w:szCs w:val="28"/>
          <w:u w:val="single"/>
        </w:rPr>
      </w:pPr>
    </w:p>
    <w:p w:rsidR="001F3B47" w:rsidRDefault="002560B4" w:rsidP="002560B4">
      <w:pPr>
        <w:tabs>
          <w:tab w:val="center" w:pos="7380"/>
        </w:tabs>
        <w:rPr>
          <w:sz w:val="22"/>
        </w:rPr>
      </w:pPr>
      <w:r w:rsidRPr="002560B4">
        <w:rPr>
          <w:rFonts w:eastAsia="Times New Roman"/>
          <w:b/>
          <w:bCs/>
          <w:szCs w:val="28"/>
          <w:u w:val="single"/>
          <w:lang w:eastAsia="hu-HU"/>
        </w:rPr>
        <w:t>Felelős:</w:t>
      </w:r>
      <w:r w:rsidRPr="002560B4">
        <w:rPr>
          <w:rFonts w:eastAsia="Times New Roman"/>
          <w:bCs/>
          <w:szCs w:val="28"/>
          <w:lang w:eastAsia="hu-HU"/>
        </w:rPr>
        <w:t xml:space="preserve"> </w:t>
      </w:r>
      <w:r w:rsidRPr="002560B4">
        <w:rPr>
          <w:rFonts w:eastAsia="Times New Roman"/>
          <w:szCs w:val="28"/>
          <w:lang w:eastAsia="hu-HU"/>
        </w:rPr>
        <w:t xml:space="preserve">Mikó Zoltán polgármester                                          </w:t>
      </w:r>
      <w:r w:rsidRPr="002560B4">
        <w:rPr>
          <w:rFonts w:eastAsia="Times New Roman"/>
          <w:b/>
          <w:szCs w:val="28"/>
          <w:u w:val="single"/>
          <w:lang w:eastAsia="hu-HU"/>
        </w:rPr>
        <w:t>Határidő:</w:t>
      </w:r>
      <w:r w:rsidRPr="002560B4">
        <w:rPr>
          <w:rFonts w:eastAsia="Times New Roman"/>
          <w:szCs w:val="28"/>
          <w:lang w:eastAsia="hu-HU"/>
        </w:rPr>
        <w:t xml:space="preserve"> 2017. október 10</w:t>
      </w: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2560B4" w:rsidRPr="00E4589D" w:rsidRDefault="002560B4" w:rsidP="002560B4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2560B4" w:rsidRDefault="002560B4" w:rsidP="002560B4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2560B4" w:rsidRDefault="002560B4" w:rsidP="002560B4">
      <w:pPr>
        <w:jc w:val="both"/>
        <w:rPr>
          <w:rFonts w:eastAsia="Times New Roman"/>
          <w:szCs w:val="24"/>
          <w:lang w:eastAsia="hu-HU"/>
        </w:rPr>
      </w:pPr>
    </w:p>
    <w:p w:rsidR="002560B4" w:rsidRDefault="002560B4" w:rsidP="002560B4">
      <w:pPr>
        <w:jc w:val="both"/>
        <w:rPr>
          <w:rFonts w:eastAsia="Times New Roman"/>
          <w:szCs w:val="24"/>
          <w:lang w:eastAsia="hu-HU"/>
        </w:rPr>
      </w:pPr>
    </w:p>
    <w:p w:rsidR="002560B4" w:rsidRDefault="002560B4" w:rsidP="002560B4">
      <w:pPr>
        <w:jc w:val="both"/>
        <w:rPr>
          <w:rFonts w:eastAsia="Times New Roman"/>
          <w:szCs w:val="24"/>
          <w:lang w:eastAsia="hu-HU"/>
        </w:rPr>
      </w:pPr>
    </w:p>
    <w:p w:rsidR="002560B4" w:rsidRDefault="002560B4" w:rsidP="002560B4">
      <w:pPr>
        <w:jc w:val="both"/>
        <w:rPr>
          <w:rFonts w:eastAsia="Times New Roman"/>
          <w:szCs w:val="24"/>
          <w:lang w:eastAsia="hu-HU"/>
        </w:rPr>
      </w:pPr>
    </w:p>
    <w:p w:rsidR="002560B4" w:rsidRPr="00744FA1" w:rsidRDefault="002560B4" w:rsidP="002560B4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2560B4" w:rsidRPr="00704AB2" w:rsidRDefault="002560B4" w:rsidP="002560B4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2560B4" w:rsidRDefault="002560B4" w:rsidP="002560B4">
      <w:pPr>
        <w:rPr>
          <w:rFonts w:eastAsia="Times New Roman"/>
          <w:sz w:val="22"/>
          <w:szCs w:val="24"/>
          <w:lang w:eastAsia="hu-HU"/>
        </w:rPr>
      </w:pPr>
    </w:p>
    <w:p w:rsidR="002560B4" w:rsidRPr="00847F71" w:rsidRDefault="002560B4" w:rsidP="002560B4">
      <w:pPr>
        <w:rPr>
          <w:rFonts w:eastAsia="Times New Roman"/>
          <w:sz w:val="22"/>
          <w:szCs w:val="24"/>
          <w:lang w:eastAsia="hu-HU"/>
        </w:rPr>
      </w:pPr>
    </w:p>
    <w:p w:rsidR="002560B4" w:rsidRPr="00847F71" w:rsidRDefault="002560B4" w:rsidP="002560B4">
      <w:pPr>
        <w:rPr>
          <w:rFonts w:eastAsia="Times New Roman"/>
          <w:sz w:val="22"/>
          <w:szCs w:val="24"/>
          <w:lang w:eastAsia="hu-HU"/>
        </w:rPr>
      </w:pPr>
    </w:p>
    <w:p w:rsidR="002560B4" w:rsidRPr="00704AB2" w:rsidRDefault="002560B4" w:rsidP="002560B4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szeptember 26.</w:t>
      </w:r>
    </w:p>
    <w:p w:rsidR="002560B4" w:rsidRDefault="002560B4" w:rsidP="002560B4">
      <w:pPr>
        <w:rPr>
          <w:rFonts w:eastAsia="Times New Roman"/>
          <w:sz w:val="22"/>
          <w:szCs w:val="24"/>
          <w:lang w:eastAsia="hu-HU"/>
        </w:rPr>
      </w:pPr>
    </w:p>
    <w:p w:rsidR="002560B4" w:rsidRPr="00847F71" w:rsidRDefault="002560B4" w:rsidP="002560B4">
      <w:pPr>
        <w:rPr>
          <w:rFonts w:eastAsia="Times New Roman"/>
          <w:sz w:val="22"/>
          <w:szCs w:val="24"/>
          <w:lang w:eastAsia="hu-HU"/>
        </w:rPr>
      </w:pPr>
    </w:p>
    <w:p w:rsidR="002560B4" w:rsidRDefault="002560B4" w:rsidP="002560B4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2560B4" w:rsidRDefault="002560B4" w:rsidP="002560B4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1F3B47" w:rsidRDefault="001F3B47" w:rsidP="001F3B47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szeptember 26-án megtartott, nyilvános ülésének jegyzőkönyvéből</w:t>
      </w: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Pr="001F3B47" w:rsidRDefault="001F3B47" w:rsidP="001F3B47">
      <w:pPr>
        <w:tabs>
          <w:tab w:val="center" w:pos="6480"/>
        </w:tabs>
        <w:jc w:val="center"/>
        <w:rPr>
          <w:b/>
          <w:smallCaps/>
        </w:rPr>
      </w:pPr>
      <w:r w:rsidRPr="001F3B47">
        <w:rPr>
          <w:b/>
          <w:smallCaps/>
        </w:rPr>
        <w:t xml:space="preserve">Tiszagyulaháza Községi Önkormányzat </w:t>
      </w:r>
    </w:p>
    <w:p w:rsidR="001F3B47" w:rsidRPr="001F3B47" w:rsidRDefault="001F3B47" w:rsidP="001F3B47">
      <w:pPr>
        <w:tabs>
          <w:tab w:val="center" w:pos="6480"/>
        </w:tabs>
        <w:jc w:val="center"/>
        <w:rPr>
          <w:b/>
          <w:smallCaps/>
        </w:rPr>
      </w:pPr>
      <w:r w:rsidRPr="001F3B47">
        <w:rPr>
          <w:b/>
          <w:smallCaps/>
        </w:rPr>
        <w:t>Képviselő-testületének</w:t>
      </w:r>
    </w:p>
    <w:p w:rsidR="001F3B47" w:rsidRPr="001F3B47" w:rsidRDefault="001F3B47" w:rsidP="001F3B47">
      <w:pPr>
        <w:tabs>
          <w:tab w:val="center" w:pos="6480"/>
        </w:tabs>
        <w:jc w:val="center"/>
        <w:rPr>
          <w:b/>
        </w:rPr>
      </w:pPr>
      <w:r w:rsidRPr="001F3B47">
        <w:rPr>
          <w:b/>
        </w:rPr>
        <w:t>40/2017. (IX. 26.) számú határozata</w:t>
      </w:r>
    </w:p>
    <w:p w:rsidR="001F3B47" w:rsidRPr="001F3B47" w:rsidRDefault="001F3B47" w:rsidP="001F3B47">
      <w:pPr>
        <w:jc w:val="center"/>
        <w:rPr>
          <w:b/>
          <w:sz w:val="28"/>
          <w:szCs w:val="24"/>
        </w:rPr>
      </w:pPr>
    </w:p>
    <w:p w:rsidR="001F3B47" w:rsidRPr="001F3B47" w:rsidRDefault="001F3B47" w:rsidP="001F3B47">
      <w:pPr>
        <w:jc w:val="center"/>
        <w:rPr>
          <w:rFonts w:eastAsia="Times New Roman"/>
          <w:b/>
          <w:szCs w:val="28"/>
          <w:lang w:eastAsia="hu-HU"/>
        </w:rPr>
      </w:pPr>
      <w:r w:rsidRPr="001F3B47">
        <w:rPr>
          <w:rFonts w:eastAsia="Times New Roman"/>
          <w:b/>
          <w:szCs w:val="28"/>
          <w:lang w:eastAsia="hu-HU"/>
        </w:rPr>
        <w:t>A Tiszagyulaházi Polgárőr Egyesület 2016. évi munkájáról szóló tájékoztató elfogadásáról</w:t>
      </w:r>
    </w:p>
    <w:p w:rsidR="001F3B47" w:rsidRPr="001F3B47" w:rsidRDefault="001F3B47" w:rsidP="001F3B47">
      <w:pPr>
        <w:jc w:val="center"/>
        <w:rPr>
          <w:rFonts w:eastAsia="Times New Roman"/>
          <w:szCs w:val="28"/>
          <w:lang w:eastAsia="hu-HU"/>
        </w:rPr>
      </w:pPr>
    </w:p>
    <w:p w:rsidR="001F3B47" w:rsidRPr="001F3B47" w:rsidRDefault="001F3B47" w:rsidP="001F3B47">
      <w:pPr>
        <w:ind w:left="142"/>
        <w:jc w:val="both"/>
        <w:rPr>
          <w:rFonts w:eastAsia="Times New Roman"/>
          <w:szCs w:val="28"/>
          <w:lang w:eastAsia="hu-HU"/>
        </w:rPr>
      </w:pPr>
      <w:r w:rsidRPr="001F3B47">
        <w:rPr>
          <w:rFonts w:eastAsia="Times New Roman"/>
          <w:szCs w:val="28"/>
          <w:lang w:eastAsia="hu-HU"/>
        </w:rPr>
        <w:t>Tiszagyulaháza Község Önkormányzata Képviselő-testülete a Tiszagyulaházi Polgárőr Egyesület 2016. évi munkájáról szóló tájékoztatóját megismerte és azt elfogadja.</w:t>
      </w:r>
    </w:p>
    <w:p w:rsidR="001F3B47" w:rsidRPr="001F3B47" w:rsidRDefault="001F3B47" w:rsidP="001F3B47">
      <w:pPr>
        <w:tabs>
          <w:tab w:val="left" w:pos="360"/>
          <w:tab w:val="left" w:pos="1980"/>
          <w:tab w:val="left" w:pos="2835"/>
        </w:tabs>
        <w:ind w:left="142"/>
        <w:jc w:val="both"/>
        <w:rPr>
          <w:rFonts w:eastAsia="Times New Roman"/>
          <w:szCs w:val="28"/>
          <w:lang w:eastAsia="hu-HU"/>
        </w:rPr>
      </w:pPr>
    </w:p>
    <w:p w:rsidR="001F3B47" w:rsidRPr="001F3B47" w:rsidRDefault="001F3B47" w:rsidP="001F3B47">
      <w:pPr>
        <w:tabs>
          <w:tab w:val="left" w:pos="360"/>
        </w:tabs>
        <w:ind w:left="142"/>
        <w:jc w:val="both"/>
        <w:rPr>
          <w:rFonts w:eastAsia="Times New Roman"/>
          <w:szCs w:val="28"/>
          <w:lang w:eastAsia="hu-HU"/>
        </w:rPr>
      </w:pPr>
      <w:r w:rsidRPr="001F3B47">
        <w:rPr>
          <w:rFonts w:eastAsia="Times New Roman"/>
          <w:szCs w:val="28"/>
          <w:lang w:eastAsia="hu-HU"/>
        </w:rPr>
        <w:t xml:space="preserve">Felkéri a polgármestert, hogy a Képviselő-testület döntését a polgárőrség elnöke részére küldje meg. </w:t>
      </w:r>
    </w:p>
    <w:p w:rsidR="001F3B47" w:rsidRPr="001F3B47" w:rsidRDefault="001F3B47" w:rsidP="001F3B47">
      <w:pPr>
        <w:jc w:val="both"/>
        <w:rPr>
          <w:rFonts w:eastAsia="Times New Roman"/>
          <w:szCs w:val="28"/>
          <w:lang w:eastAsia="hu-HU"/>
        </w:rPr>
      </w:pPr>
    </w:p>
    <w:p w:rsidR="001F3B47" w:rsidRPr="001F3B47" w:rsidRDefault="001F3B47" w:rsidP="001F3B47">
      <w:pPr>
        <w:ind w:left="1200" w:hanging="1058"/>
        <w:jc w:val="both"/>
        <w:rPr>
          <w:rFonts w:eastAsia="Times New Roman"/>
          <w:szCs w:val="28"/>
          <w:lang w:eastAsia="hu-HU"/>
        </w:rPr>
      </w:pPr>
      <w:r w:rsidRPr="001F3B47">
        <w:rPr>
          <w:rFonts w:eastAsia="Times New Roman"/>
          <w:b/>
          <w:szCs w:val="28"/>
          <w:u w:val="single"/>
          <w:lang w:eastAsia="hu-HU"/>
        </w:rPr>
        <w:t>Felelős:</w:t>
      </w:r>
      <w:r w:rsidRPr="001F3B47">
        <w:rPr>
          <w:rFonts w:eastAsia="Times New Roman"/>
          <w:szCs w:val="28"/>
          <w:lang w:eastAsia="hu-HU"/>
        </w:rPr>
        <w:t xml:space="preserve"> Mikó Zoltán polgármester                                     </w:t>
      </w:r>
      <w:r w:rsidRPr="001F3B47">
        <w:rPr>
          <w:rFonts w:eastAsia="Times New Roman"/>
          <w:b/>
          <w:szCs w:val="28"/>
          <w:u w:val="single"/>
          <w:lang w:eastAsia="hu-HU"/>
        </w:rPr>
        <w:t>Határidő:</w:t>
      </w:r>
      <w:r w:rsidRPr="001F3B47">
        <w:rPr>
          <w:rFonts w:eastAsia="Times New Roman"/>
          <w:b/>
          <w:szCs w:val="28"/>
          <w:lang w:eastAsia="hu-HU"/>
        </w:rPr>
        <w:t xml:space="preserve"> </w:t>
      </w:r>
      <w:r w:rsidRPr="001F3B47">
        <w:rPr>
          <w:rFonts w:eastAsia="Times New Roman"/>
          <w:szCs w:val="28"/>
          <w:lang w:eastAsia="hu-HU"/>
        </w:rPr>
        <w:t>értelemszerűen</w:t>
      </w: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Pr="00E4589D" w:rsidRDefault="001F3B47" w:rsidP="001F3B47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1F3B47" w:rsidRDefault="001F3B47" w:rsidP="001F3B47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1F3B47" w:rsidRDefault="001F3B47" w:rsidP="001F3B47">
      <w:pPr>
        <w:jc w:val="both"/>
        <w:rPr>
          <w:rFonts w:eastAsia="Times New Roman"/>
          <w:szCs w:val="24"/>
          <w:lang w:eastAsia="hu-HU"/>
        </w:rPr>
      </w:pPr>
    </w:p>
    <w:p w:rsidR="001F3B47" w:rsidRDefault="001F3B47" w:rsidP="001F3B47">
      <w:pPr>
        <w:jc w:val="both"/>
        <w:rPr>
          <w:rFonts w:eastAsia="Times New Roman"/>
          <w:szCs w:val="24"/>
          <w:lang w:eastAsia="hu-HU"/>
        </w:rPr>
      </w:pPr>
    </w:p>
    <w:p w:rsidR="001F3B47" w:rsidRDefault="001F3B47" w:rsidP="001F3B47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2560B4" w:rsidRDefault="002560B4" w:rsidP="001F3B47">
      <w:pPr>
        <w:jc w:val="both"/>
        <w:rPr>
          <w:rFonts w:eastAsia="Times New Roman"/>
          <w:szCs w:val="24"/>
          <w:lang w:eastAsia="hu-HU"/>
        </w:rPr>
      </w:pPr>
    </w:p>
    <w:p w:rsidR="002560B4" w:rsidRPr="00744FA1" w:rsidRDefault="002560B4" w:rsidP="001F3B47">
      <w:pPr>
        <w:jc w:val="both"/>
        <w:rPr>
          <w:rFonts w:eastAsia="Times New Roman"/>
          <w:szCs w:val="24"/>
          <w:lang w:eastAsia="hu-HU"/>
        </w:rPr>
      </w:pPr>
    </w:p>
    <w:p w:rsidR="001F3B47" w:rsidRPr="00704AB2" w:rsidRDefault="001F3B47" w:rsidP="001F3B47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1F3B47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847F71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847F71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704AB2" w:rsidRDefault="001F3B47" w:rsidP="001F3B47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</w:t>
      </w:r>
      <w:r w:rsidR="00D731F6">
        <w:rPr>
          <w:rFonts w:eastAsia="Times New Roman"/>
          <w:szCs w:val="24"/>
          <w:lang w:eastAsia="hu-HU"/>
        </w:rPr>
        <w:t xml:space="preserve">. </w:t>
      </w:r>
      <w:r>
        <w:rPr>
          <w:rFonts w:eastAsia="Times New Roman"/>
          <w:szCs w:val="24"/>
          <w:lang w:eastAsia="hu-HU"/>
        </w:rPr>
        <w:t>szeptember 26.</w:t>
      </w:r>
    </w:p>
    <w:p w:rsidR="001F3B47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847F71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Default="001F3B47" w:rsidP="001F3B47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1F3B47" w:rsidRDefault="001F3B47" w:rsidP="001F3B47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1F3B47" w:rsidRDefault="001F3B47" w:rsidP="001F3B47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szeptember 26-án megtartott, nyilvános ülésének jegyzőkönyvéből</w:t>
      </w: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Pr="001F3B47" w:rsidRDefault="001F3B47" w:rsidP="001F3B47">
      <w:pPr>
        <w:tabs>
          <w:tab w:val="center" w:pos="6480"/>
        </w:tabs>
        <w:jc w:val="center"/>
        <w:rPr>
          <w:b/>
          <w:smallCaps/>
        </w:rPr>
      </w:pPr>
      <w:r w:rsidRPr="001F3B47">
        <w:rPr>
          <w:b/>
          <w:smallCaps/>
        </w:rPr>
        <w:t xml:space="preserve">Tiszagyulaháza Községi Önkormányzat </w:t>
      </w:r>
    </w:p>
    <w:p w:rsidR="001F3B47" w:rsidRPr="001F3B47" w:rsidRDefault="001F3B47" w:rsidP="001F3B47">
      <w:pPr>
        <w:tabs>
          <w:tab w:val="center" w:pos="6480"/>
        </w:tabs>
        <w:jc w:val="center"/>
        <w:rPr>
          <w:b/>
          <w:smallCaps/>
        </w:rPr>
      </w:pPr>
      <w:r w:rsidRPr="001F3B47">
        <w:rPr>
          <w:b/>
          <w:smallCaps/>
        </w:rPr>
        <w:t>Képviselő-testületének</w:t>
      </w:r>
    </w:p>
    <w:p w:rsidR="001F3B47" w:rsidRPr="001F3B47" w:rsidRDefault="001F3B47" w:rsidP="001F3B47">
      <w:pPr>
        <w:tabs>
          <w:tab w:val="center" w:pos="6480"/>
        </w:tabs>
        <w:jc w:val="center"/>
        <w:rPr>
          <w:b/>
        </w:rPr>
      </w:pPr>
      <w:r w:rsidRPr="001F3B47">
        <w:rPr>
          <w:b/>
        </w:rPr>
        <w:t>41/2017. (IX. 26.) számú határozata</w:t>
      </w:r>
    </w:p>
    <w:p w:rsidR="001F3B47" w:rsidRPr="001F3B47" w:rsidRDefault="001F3B47" w:rsidP="001F3B47">
      <w:pPr>
        <w:jc w:val="both"/>
        <w:rPr>
          <w:rFonts w:eastAsia="Times New Roman"/>
          <w:b/>
          <w:i/>
          <w:szCs w:val="24"/>
          <w:lang w:eastAsia="hu-HU"/>
        </w:rPr>
      </w:pPr>
    </w:p>
    <w:p w:rsidR="001F3B47" w:rsidRPr="001F3B47" w:rsidRDefault="001F3B47" w:rsidP="001F3B47">
      <w:pPr>
        <w:jc w:val="center"/>
        <w:rPr>
          <w:rFonts w:eastAsia="Times New Roman"/>
          <w:b/>
          <w:szCs w:val="24"/>
          <w:lang w:eastAsia="hu-HU"/>
        </w:rPr>
      </w:pPr>
      <w:r w:rsidRPr="001F3B47">
        <w:rPr>
          <w:rFonts w:eastAsia="Times New Roman"/>
          <w:b/>
          <w:szCs w:val="24"/>
          <w:lang w:eastAsia="hu-HU"/>
        </w:rPr>
        <w:t>a Hajdúnánási Közös Önkormányzati Hivatal 2016. július 1. és 2017. június 30. közötti időszakban végzett tevékenységéről</w:t>
      </w:r>
    </w:p>
    <w:p w:rsidR="001F3B47" w:rsidRPr="001F3B47" w:rsidRDefault="001F3B47" w:rsidP="001F3B47">
      <w:pPr>
        <w:widowControl w:val="0"/>
        <w:suppressAutoHyphens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Garamond" w:eastAsia="Times New Roman" w:hAnsi="Garamond"/>
          <w:color w:val="000000"/>
          <w:sz w:val="16"/>
          <w:szCs w:val="16"/>
          <w:u w:val="single"/>
          <w:lang w:eastAsia="hu-HU"/>
        </w:rPr>
      </w:pPr>
    </w:p>
    <w:p w:rsidR="001F3B47" w:rsidRPr="001F3B47" w:rsidRDefault="001F3B47" w:rsidP="001F3B47">
      <w:pPr>
        <w:suppressAutoHyphens/>
        <w:spacing w:after="200" w:line="320" w:lineRule="exact"/>
        <w:jc w:val="both"/>
        <w:rPr>
          <w:rFonts w:eastAsia="Times New Roman"/>
          <w:color w:val="000000"/>
          <w:szCs w:val="24"/>
          <w:lang w:eastAsia="hu-HU"/>
        </w:rPr>
      </w:pPr>
      <w:r w:rsidRPr="001F3B47">
        <w:rPr>
          <w:rFonts w:eastAsia="Times New Roman"/>
          <w:color w:val="000000"/>
          <w:szCs w:val="24"/>
          <w:lang w:eastAsia="hu-HU"/>
        </w:rPr>
        <w:t xml:space="preserve">Hajdúnánás Városi Önkormányzat Képviselő-testülete a jegyzőnek </w:t>
      </w:r>
      <w:r w:rsidRPr="001F3B47">
        <w:rPr>
          <w:szCs w:val="24"/>
        </w:rPr>
        <w:t>Magyarország helyi önkormányzatairól szóló 2011. évi CLXXXIX. törvényt 81. § (3) bekezdés f) pontja</w:t>
      </w:r>
      <w:r w:rsidRPr="001F3B47">
        <w:rPr>
          <w:rFonts w:eastAsia="Times New Roman"/>
          <w:color w:val="000000"/>
          <w:szCs w:val="24"/>
          <w:lang w:eastAsia="hu-HU"/>
        </w:rPr>
        <w:t xml:space="preserve"> alapján előterjesztett, a </w:t>
      </w:r>
      <w:r w:rsidRPr="001F3B47">
        <w:rPr>
          <w:szCs w:val="24"/>
          <w:lang w:eastAsia="ar-SA"/>
        </w:rPr>
        <w:t xml:space="preserve">Hajdúnánási Közös Önkormányzati Hivatal 2016. július 1. és 2017. június 30. közötti időszakban végzett tevékenységéről </w:t>
      </w:r>
      <w:r w:rsidRPr="001F3B47">
        <w:rPr>
          <w:rFonts w:eastAsia="Times New Roman"/>
          <w:color w:val="000000"/>
          <w:szCs w:val="24"/>
          <w:lang w:eastAsia="hu-HU"/>
        </w:rPr>
        <w:t>szóló beszámolót megtárgyalta és azt elfogadja.</w:t>
      </w:r>
    </w:p>
    <w:p w:rsidR="001F3B47" w:rsidRPr="001F3B47" w:rsidRDefault="001F3B47" w:rsidP="001F3B47">
      <w:pPr>
        <w:widowControl w:val="0"/>
        <w:tabs>
          <w:tab w:val="left" w:pos="1260"/>
        </w:tabs>
        <w:suppressAutoHyphens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eastAsia="Times New Roman"/>
          <w:color w:val="000000"/>
          <w:szCs w:val="24"/>
          <w:lang w:eastAsia="hu-HU"/>
        </w:rPr>
      </w:pPr>
      <w:r w:rsidRPr="001F3B47">
        <w:rPr>
          <w:rFonts w:eastAsia="Times New Roman"/>
          <w:b/>
          <w:color w:val="000000"/>
          <w:szCs w:val="24"/>
          <w:u w:val="single"/>
          <w:lang w:eastAsia="hu-HU"/>
        </w:rPr>
        <w:t>Felelős:</w:t>
      </w:r>
      <w:r w:rsidRPr="001F3B47">
        <w:rPr>
          <w:rFonts w:eastAsia="Times New Roman"/>
          <w:color w:val="000000"/>
          <w:szCs w:val="24"/>
          <w:u w:val="single"/>
          <w:lang w:eastAsia="hu-HU"/>
        </w:rPr>
        <w:tab/>
        <w:t>-</w:t>
      </w:r>
      <w:r w:rsidRPr="001F3B47">
        <w:rPr>
          <w:rFonts w:eastAsia="Times New Roman"/>
          <w:color w:val="000000"/>
          <w:szCs w:val="24"/>
          <w:lang w:eastAsia="hu-HU"/>
        </w:rPr>
        <w:tab/>
      </w:r>
      <w:r w:rsidRPr="001F3B47">
        <w:rPr>
          <w:rFonts w:eastAsia="Times New Roman"/>
          <w:color w:val="000000"/>
          <w:szCs w:val="24"/>
          <w:lang w:eastAsia="hu-HU"/>
        </w:rPr>
        <w:tab/>
      </w:r>
      <w:r w:rsidRPr="001F3B47">
        <w:rPr>
          <w:rFonts w:eastAsia="Times New Roman"/>
          <w:color w:val="000000"/>
          <w:szCs w:val="24"/>
          <w:lang w:eastAsia="hu-HU"/>
        </w:rPr>
        <w:tab/>
      </w:r>
      <w:r w:rsidRPr="001F3B47">
        <w:rPr>
          <w:rFonts w:eastAsia="Times New Roman"/>
          <w:color w:val="000000"/>
          <w:szCs w:val="24"/>
          <w:lang w:eastAsia="hu-HU"/>
        </w:rPr>
        <w:tab/>
      </w:r>
      <w:r w:rsidRPr="001F3B47">
        <w:rPr>
          <w:rFonts w:eastAsia="Times New Roman"/>
          <w:color w:val="000000"/>
          <w:szCs w:val="24"/>
          <w:lang w:eastAsia="hu-HU"/>
        </w:rPr>
        <w:tab/>
      </w:r>
      <w:r w:rsidRPr="001F3B47">
        <w:rPr>
          <w:rFonts w:eastAsia="Times New Roman"/>
          <w:color w:val="000000"/>
          <w:szCs w:val="24"/>
          <w:lang w:eastAsia="hu-HU"/>
        </w:rPr>
        <w:tab/>
      </w:r>
      <w:r w:rsidRPr="001F3B47">
        <w:rPr>
          <w:rFonts w:eastAsia="Times New Roman"/>
          <w:color w:val="000000"/>
          <w:szCs w:val="24"/>
          <w:lang w:eastAsia="hu-HU"/>
        </w:rPr>
        <w:tab/>
        <w:t xml:space="preserve">                      </w:t>
      </w:r>
      <w:proofErr w:type="gramStart"/>
      <w:r w:rsidRPr="001F3B47">
        <w:rPr>
          <w:rFonts w:eastAsia="Times New Roman"/>
          <w:b/>
          <w:color w:val="000000"/>
          <w:szCs w:val="24"/>
          <w:u w:val="single"/>
          <w:lang w:eastAsia="hu-HU"/>
        </w:rPr>
        <w:t xml:space="preserve">Határidő:   </w:t>
      </w:r>
      <w:proofErr w:type="gramEnd"/>
      <w:r w:rsidRPr="001F3B47">
        <w:rPr>
          <w:rFonts w:eastAsia="Times New Roman"/>
          <w:b/>
          <w:color w:val="000000"/>
          <w:szCs w:val="24"/>
          <w:u w:val="single"/>
          <w:lang w:eastAsia="hu-HU"/>
        </w:rPr>
        <w:t xml:space="preserve">   -</w:t>
      </w:r>
    </w:p>
    <w:p w:rsidR="001F3B47" w:rsidRPr="001F3B47" w:rsidRDefault="001F3B47" w:rsidP="001F3B47">
      <w:pPr>
        <w:widowControl w:val="0"/>
        <w:tabs>
          <w:tab w:val="left" w:pos="126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Garamond" w:eastAsia="Times New Roman" w:hAnsi="Garamond"/>
          <w:color w:val="000000"/>
          <w:szCs w:val="24"/>
          <w:lang w:eastAsia="hu-HU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Pr="00E4589D" w:rsidRDefault="001F3B47" w:rsidP="001F3B47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1F3B47" w:rsidRDefault="001F3B47" w:rsidP="001F3B47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1F3B47" w:rsidRDefault="001F3B47" w:rsidP="001F3B47">
      <w:pPr>
        <w:jc w:val="both"/>
        <w:rPr>
          <w:rFonts w:eastAsia="Times New Roman"/>
          <w:szCs w:val="24"/>
          <w:lang w:eastAsia="hu-HU"/>
        </w:rPr>
      </w:pPr>
    </w:p>
    <w:p w:rsidR="001F3B47" w:rsidRDefault="001F3B47" w:rsidP="001F3B47">
      <w:pPr>
        <w:jc w:val="both"/>
        <w:rPr>
          <w:rFonts w:eastAsia="Times New Roman"/>
          <w:szCs w:val="24"/>
          <w:lang w:eastAsia="hu-HU"/>
        </w:rPr>
      </w:pPr>
    </w:p>
    <w:p w:rsidR="002560B4" w:rsidRDefault="002560B4" w:rsidP="001F3B47">
      <w:pPr>
        <w:jc w:val="both"/>
        <w:rPr>
          <w:rFonts w:eastAsia="Times New Roman"/>
          <w:szCs w:val="24"/>
          <w:lang w:eastAsia="hu-HU"/>
        </w:rPr>
      </w:pPr>
    </w:p>
    <w:p w:rsidR="002560B4" w:rsidRDefault="002560B4" w:rsidP="001F3B47">
      <w:pPr>
        <w:jc w:val="both"/>
        <w:rPr>
          <w:rFonts w:eastAsia="Times New Roman"/>
          <w:szCs w:val="24"/>
          <w:lang w:eastAsia="hu-HU"/>
        </w:rPr>
      </w:pPr>
    </w:p>
    <w:p w:rsidR="001F3B47" w:rsidRPr="00744FA1" w:rsidRDefault="001F3B47" w:rsidP="001F3B47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1F3B47" w:rsidRPr="00704AB2" w:rsidRDefault="001F3B47" w:rsidP="001F3B47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1F3B47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847F71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847F71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704AB2" w:rsidRDefault="001F3B47" w:rsidP="001F3B47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</w:t>
      </w:r>
      <w:r w:rsidR="00D731F6">
        <w:rPr>
          <w:rFonts w:eastAsia="Times New Roman"/>
          <w:szCs w:val="24"/>
          <w:lang w:eastAsia="hu-HU"/>
        </w:rPr>
        <w:t xml:space="preserve">. </w:t>
      </w:r>
      <w:r>
        <w:rPr>
          <w:rFonts w:eastAsia="Times New Roman"/>
          <w:szCs w:val="24"/>
          <w:lang w:eastAsia="hu-HU"/>
        </w:rPr>
        <w:t>szeptember 26.</w:t>
      </w:r>
    </w:p>
    <w:p w:rsidR="001F3B47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847F71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Default="001F3B47" w:rsidP="001F3B47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1F3B47" w:rsidRDefault="001F3B47" w:rsidP="001F3B47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1F3B47" w:rsidRDefault="001F3B47" w:rsidP="001F3B47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1F3B47" w:rsidRDefault="001F3B47" w:rsidP="001F3B47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szeptember 26-án megtartott, nyilvános ülésének jegyzőkönyvéből</w:t>
      </w: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Pr="001F3B47" w:rsidRDefault="001F3B47" w:rsidP="001F3B47">
      <w:pPr>
        <w:ind w:left="567" w:right="567"/>
        <w:jc w:val="center"/>
        <w:rPr>
          <w:rFonts w:eastAsia="Times New Roman"/>
          <w:b/>
          <w:bCs/>
          <w:smallCaps/>
          <w:sz w:val="26"/>
          <w:szCs w:val="26"/>
          <w:lang w:eastAsia="hu-HU"/>
        </w:rPr>
      </w:pPr>
      <w:r w:rsidRPr="001F3B47">
        <w:rPr>
          <w:rFonts w:eastAsia="Times New Roman"/>
          <w:b/>
          <w:bCs/>
          <w:smallCaps/>
          <w:sz w:val="26"/>
          <w:szCs w:val="26"/>
          <w:lang w:eastAsia="hu-HU"/>
        </w:rPr>
        <w:t>Tiszagyulaháza Községi Önkormányzat</w:t>
      </w:r>
    </w:p>
    <w:p w:rsidR="001F3B47" w:rsidRPr="001F3B47" w:rsidRDefault="001F3B47" w:rsidP="001F3B47">
      <w:pPr>
        <w:ind w:left="567" w:right="567"/>
        <w:jc w:val="center"/>
        <w:rPr>
          <w:rFonts w:eastAsia="Times New Roman"/>
          <w:b/>
          <w:bCs/>
          <w:smallCaps/>
          <w:sz w:val="26"/>
          <w:szCs w:val="26"/>
          <w:lang w:eastAsia="hu-HU"/>
        </w:rPr>
      </w:pPr>
      <w:r w:rsidRPr="001F3B47">
        <w:rPr>
          <w:rFonts w:eastAsia="Times New Roman"/>
          <w:b/>
          <w:bCs/>
          <w:smallCaps/>
          <w:sz w:val="26"/>
          <w:szCs w:val="26"/>
          <w:lang w:eastAsia="hu-HU"/>
        </w:rPr>
        <w:t xml:space="preserve"> Képviselő-testületének </w:t>
      </w:r>
    </w:p>
    <w:p w:rsidR="001F3B47" w:rsidRPr="001F3B47" w:rsidRDefault="001F3B47" w:rsidP="001F3B47">
      <w:pPr>
        <w:ind w:left="567" w:right="567"/>
        <w:jc w:val="center"/>
        <w:rPr>
          <w:rFonts w:eastAsia="Times New Roman"/>
          <w:b/>
          <w:bCs/>
          <w:szCs w:val="20"/>
          <w:lang w:eastAsia="hu-HU"/>
        </w:rPr>
      </w:pPr>
      <w:r w:rsidRPr="001F3B47">
        <w:rPr>
          <w:rFonts w:eastAsia="Times New Roman"/>
          <w:b/>
          <w:bCs/>
          <w:smallCaps/>
          <w:sz w:val="26"/>
          <w:szCs w:val="26"/>
          <w:lang w:eastAsia="hu-HU"/>
        </w:rPr>
        <w:t>42/2017. (IX. 26.) számú határozata</w:t>
      </w:r>
    </w:p>
    <w:p w:rsidR="001F3B47" w:rsidRPr="001F3B47" w:rsidRDefault="001F3B47" w:rsidP="001F3B47">
      <w:pPr>
        <w:ind w:left="567" w:right="567"/>
        <w:jc w:val="center"/>
        <w:rPr>
          <w:rFonts w:eastAsia="Times New Roman"/>
          <w:b/>
          <w:bCs/>
          <w:szCs w:val="20"/>
          <w:lang w:eastAsia="hu-HU"/>
        </w:rPr>
      </w:pPr>
    </w:p>
    <w:p w:rsidR="001F3B47" w:rsidRPr="001F3B47" w:rsidRDefault="001F3B47" w:rsidP="001F3B47">
      <w:pPr>
        <w:ind w:left="240" w:right="567"/>
        <w:jc w:val="center"/>
        <w:rPr>
          <w:rFonts w:eastAsia="Times New Roman"/>
          <w:b/>
          <w:szCs w:val="24"/>
          <w:lang w:eastAsia="hu-HU"/>
        </w:rPr>
      </w:pPr>
      <w:r w:rsidRPr="001F3B47">
        <w:rPr>
          <w:rFonts w:eastAsia="Times New Roman"/>
          <w:b/>
          <w:szCs w:val="24"/>
          <w:lang w:eastAsia="hu-HU"/>
        </w:rPr>
        <w:t>Tiszagyulaháza Helyi Esélyegyenlőségi Program felülvizsgálatának elfogadására</w:t>
      </w:r>
    </w:p>
    <w:p w:rsidR="001F3B47" w:rsidRPr="001F3B47" w:rsidRDefault="001F3B47" w:rsidP="001F3B47">
      <w:pPr>
        <w:ind w:left="567" w:right="567"/>
        <w:jc w:val="both"/>
        <w:rPr>
          <w:rFonts w:eastAsia="Times New Roman"/>
          <w:szCs w:val="20"/>
          <w:lang w:eastAsia="hu-HU"/>
        </w:rPr>
      </w:pPr>
    </w:p>
    <w:p w:rsidR="001F3B47" w:rsidRPr="001F3B47" w:rsidRDefault="001F3B47" w:rsidP="001F3B47">
      <w:pPr>
        <w:ind w:right="567"/>
        <w:jc w:val="both"/>
        <w:rPr>
          <w:rFonts w:eastAsia="Times New Roman"/>
          <w:szCs w:val="20"/>
          <w:lang w:eastAsia="hu-HU"/>
        </w:rPr>
      </w:pPr>
      <w:r w:rsidRPr="001F3B47">
        <w:rPr>
          <w:rFonts w:eastAsia="Times New Roman"/>
          <w:szCs w:val="20"/>
          <w:lang w:eastAsia="hu-HU"/>
        </w:rPr>
        <w:t>Tiszagyulaháza Község Önkormányzatának Képviselő-testülete a Tiszagyulaháza Helyi Esélyegyenlőségi Program felülvizsgálatáról szóló előterjesztést megtárgyalta, és elfogadja.</w:t>
      </w:r>
    </w:p>
    <w:p w:rsidR="001F3B47" w:rsidRPr="001F3B47" w:rsidRDefault="001F3B47" w:rsidP="001F3B47">
      <w:pPr>
        <w:ind w:right="567"/>
        <w:jc w:val="both"/>
        <w:rPr>
          <w:rFonts w:eastAsia="Times New Roman"/>
          <w:szCs w:val="20"/>
          <w:lang w:eastAsia="hu-HU"/>
        </w:rPr>
      </w:pPr>
    </w:p>
    <w:p w:rsidR="001F3B47" w:rsidRPr="001F3B47" w:rsidRDefault="001F3B47" w:rsidP="001F3B47">
      <w:pPr>
        <w:ind w:right="567"/>
        <w:jc w:val="both"/>
        <w:rPr>
          <w:rFonts w:eastAsia="Times New Roman"/>
          <w:szCs w:val="20"/>
          <w:lang w:eastAsia="hu-HU"/>
        </w:rPr>
      </w:pPr>
      <w:r w:rsidRPr="001F3B47">
        <w:rPr>
          <w:rFonts w:eastAsia="Times New Roman"/>
          <w:szCs w:val="20"/>
          <w:lang w:eastAsia="hu-HU"/>
        </w:rPr>
        <w:t>Felkéri a polgármestert, hogy a Program végrehajtásához szükséges intézkedések megtételéről gondoskodjon.</w:t>
      </w:r>
    </w:p>
    <w:p w:rsidR="001F3B47" w:rsidRPr="001F3B47" w:rsidRDefault="001F3B47" w:rsidP="001F3B47">
      <w:pPr>
        <w:ind w:right="567"/>
        <w:jc w:val="both"/>
        <w:rPr>
          <w:rFonts w:eastAsia="Times New Roman"/>
          <w:szCs w:val="20"/>
          <w:lang w:eastAsia="hu-HU"/>
        </w:rPr>
      </w:pPr>
    </w:p>
    <w:p w:rsidR="001F3B47" w:rsidRPr="001F3B47" w:rsidRDefault="001F3B47" w:rsidP="001F3B47">
      <w:pPr>
        <w:ind w:right="567"/>
        <w:jc w:val="both"/>
        <w:rPr>
          <w:rFonts w:eastAsia="Times New Roman"/>
          <w:szCs w:val="20"/>
          <w:lang w:eastAsia="hu-HU"/>
        </w:rPr>
      </w:pPr>
      <w:r w:rsidRPr="001F3B47">
        <w:rPr>
          <w:rFonts w:eastAsia="Times New Roman"/>
          <w:b/>
          <w:bCs/>
          <w:szCs w:val="20"/>
          <w:u w:val="single"/>
          <w:lang w:eastAsia="hu-HU"/>
        </w:rPr>
        <w:t>Határidő:</w:t>
      </w:r>
      <w:r w:rsidRPr="001F3B47">
        <w:rPr>
          <w:rFonts w:eastAsia="Times New Roman"/>
          <w:szCs w:val="20"/>
          <w:lang w:eastAsia="hu-HU"/>
        </w:rPr>
        <w:t xml:space="preserve"> azonnal</w:t>
      </w:r>
      <w:r w:rsidRPr="001F3B47">
        <w:rPr>
          <w:rFonts w:eastAsia="Times New Roman"/>
          <w:szCs w:val="20"/>
          <w:lang w:eastAsia="hu-HU"/>
        </w:rPr>
        <w:tab/>
      </w:r>
      <w:r w:rsidRPr="001F3B47">
        <w:rPr>
          <w:rFonts w:eastAsia="Times New Roman"/>
          <w:szCs w:val="20"/>
          <w:lang w:eastAsia="hu-HU"/>
        </w:rPr>
        <w:tab/>
      </w:r>
      <w:r w:rsidRPr="001F3B47">
        <w:rPr>
          <w:rFonts w:eastAsia="Times New Roman"/>
          <w:szCs w:val="20"/>
          <w:lang w:eastAsia="hu-HU"/>
        </w:rPr>
        <w:tab/>
      </w:r>
      <w:r w:rsidRPr="001F3B47">
        <w:rPr>
          <w:rFonts w:eastAsia="Times New Roman"/>
          <w:szCs w:val="20"/>
          <w:lang w:eastAsia="hu-HU"/>
        </w:rPr>
        <w:tab/>
      </w:r>
      <w:r w:rsidRPr="001F3B47">
        <w:rPr>
          <w:rFonts w:eastAsia="Times New Roman"/>
          <w:b/>
          <w:bCs/>
          <w:szCs w:val="20"/>
          <w:u w:val="single"/>
          <w:lang w:eastAsia="hu-HU"/>
        </w:rPr>
        <w:t>Felelős:</w:t>
      </w:r>
      <w:r w:rsidRPr="001F3B47">
        <w:rPr>
          <w:rFonts w:eastAsia="Times New Roman"/>
          <w:szCs w:val="20"/>
          <w:lang w:eastAsia="hu-HU"/>
        </w:rPr>
        <w:t xml:space="preserve"> Mikó Zoltán polgármester</w:t>
      </w:r>
    </w:p>
    <w:p w:rsidR="001F3B47" w:rsidRPr="001F3B47" w:rsidRDefault="001F3B47" w:rsidP="001F3B47">
      <w:pPr>
        <w:ind w:left="567" w:right="567"/>
        <w:jc w:val="both"/>
        <w:rPr>
          <w:rFonts w:eastAsia="Times New Roman"/>
          <w:szCs w:val="20"/>
          <w:lang w:eastAsia="hu-HU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Pr="00E4589D" w:rsidRDefault="001F3B47" w:rsidP="001F3B47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1F3B47" w:rsidRDefault="001F3B47" w:rsidP="001F3B47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1F3B47" w:rsidRDefault="001F3B47" w:rsidP="001F3B47">
      <w:pPr>
        <w:jc w:val="both"/>
        <w:rPr>
          <w:rFonts w:eastAsia="Times New Roman"/>
          <w:szCs w:val="24"/>
          <w:lang w:eastAsia="hu-HU"/>
        </w:rPr>
      </w:pPr>
    </w:p>
    <w:p w:rsidR="001F3B47" w:rsidRDefault="001F3B47" w:rsidP="001F3B47">
      <w:pPr>
        <w:jc w:val="both"/>
        <w:rPr>
          <w:rFonts w:eastAsia="Times New Roman"/>
          <w:szCs w:val="24"/>
          <w:lang w:eastAsia="hu-HU"/>
        </w:rPr>
      </w:pPr>
    </w:p>
    <w:p w:rsidR="002560B4" w:rsidRDefault="002560B4" w:rsidP="001F3B47">
      <w:pPr>
        <w:jc w:val="both"/>
        <w:rPr>
          <w:rFonts w:eastAsia="Times New Roman"/>
          <w:szCs w:val="24"/>
          <w:lang w:eastAsia="hu-HU"/>
        </w:rPr>
      </w:pPr>
    </w:p>
    <w:p w:rsidR="002560B4" w:rsidRDefault="002560B4" w:rsidP="001F3B47">
      <w:pPr>
        <w:jc w:val="both"/>
        <w:rPr>
          <w:rFonts w:eastAsia="Times New Roman"/>
          <w:szCs w:val="24"/>
          <w:lang w:eastAsia="hu-HU"/>
        </w:rPr>
      </w:pPr>
    </w:p>
    <w:p w:rsidR="001F3B47" w:rsidRPr="00744FA1" w:rsidRDefault="001F3B47" w:rsidP="001F3B47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1F3B47" w:rsidRPr="00704AB2" w:rsidRDefault="001F3B47" w:rsidP="001F3B47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1F3B47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847F71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847F71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704AB2" w:rsidRDefault="001F3B47" w:rsidP="001F3B47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</w:t>
      </w:r>
      <w:r w:rsidR="00D731F6">
        <w:rPr>
          <w:rFonts w:eastAsia="Times New Roman"/>
          <w:szCs w:val="24"/>
          <w:lang w:eastAsia="hu-HU"/>
        </w:rPr>
        <w:t xml:space="preserve">. </w:t>
      </w:r>
      <w:r>
        <w:rPr>
          <w:rFonts w:eastAsia="Times New Roman"/>
          <w:szCs w:val="24"/>
          <w:lang w:eastAsia="hu-HU"/>
        </w:rPr>
        <w:t>szeptember 26.</w:t>
      </w:r>
    </w:p>
    <w:p w:rsidR="001F3B47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847F71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Default="001F3B47" w:rsidP="001F3B47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1F3B47" w:rsidRDefault="001F3B47" w:rsidP="001F3B47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1F3B47" w:rsidRDefault="001F3B47" w:rsidP="001F3B47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tabs>
          <w:tab w:val="center" w:pos="7380"/>
        </w:tabs>
        <w:rPr>
          <w:sz w:val="22"/>
        </w:rPr>
      </w:pPr>
    </w:p>
    <w:p w:rsidR="001F3B47" w:rsidRDefault="001F3B47" w:rsidP="001F3B47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szeptember 26-án megtartott, nyilvános ülésének jegyzőkönyvéből</w:t>
      </w: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Pr="001F3B47" w:rsidRDefault="001F3B47" w:rsidP="001F3B47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1F3B47">
        <w:rPr>
          <w:rFonts w:eastAsia="Times New Roman"/>
          <w:b/>
          <w:smallCaps/>
          <w:szCs w:val="24"/>
          <w:lang w:eastAsia="hu-HU"/>
        </w:rPr>
        <w:t>Tiszagyulaháza Község Önkormányzata</w:t>
      </w:r>
    </w:p>
    <w:p w:rsidR="001F3B47" w:rsidRPr="001F3B47" w:rsidRDefault="001F3B47" w:rsidP="001F3B47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1F3B47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1F3B47" w:rsidRPr="001F3B47" w:rsidRDefault="001F3B47" w:rsidP="001F3B47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  <w:r w:rsidRPr="001F3B47">
        <w:rPr>
          <w:rFonts w:eastAsia="Times New Roman"/>
          <w:b/>
          <w:szCs w:val="24"/>
          <w:lang w:eastAsia="hu-HU"/>
        </w:rPr>
        <w:t>43/2017. (IX. 26.) számú határozata</w:t>
      </w:r>
    </w:p>
    <w:p w:rsidR="001F3B47" w:rsidRPr="001F3B47" w:rsidRDefault="001F3B47" w:rsidP="001F3B47">
      <w:pPr>
        <w:tabs>
          <w:tab w:val="left" w:pos="456"/>
          <w:tab w:val="left" w:pos="1026"/>
          <w:tab w:val="left" w:pos="1995"/>
          <w:tab w:val="right" w:pos="7923"/>
        </w:tabs>
        <w:rPr>
          <w:rFonts w:eastAsia="Times New Roman"/>
          <w:color w:val="000000"/>
          <w:szCs w:val="24"/>
          <w:lang w:eastAsia="hu-HU"/>
        </w:rPr>
      </w:pPr>
    </w:p>
    <w:p w:rsidR="001F3B47" w:rsidRPr="001F3B47" w:rsidRDefault="001F3B47" w:rsidP="001F3B47">
      <w:pPr>
        <w:spacing w:after="200" w:line="276" w:lineRule="auto"/>
        <w:jc w:val="center"/>
        <w:rPr>
          <w:rFonts w:ascii="Times" w:eastAsiaTheme="minorHAnsi" w:hAnsi="Times" w:cs="Times"/>
          <w:b/>
          <w:bCs/>
          <w:color w:val="000000"/>
          <w:szCs w:val="24"/>
        </w:rPr>
      </w:pPr>
      <w:r w:rsidRPr="001F3B47">
        <w:rPr>
          <w:rFonts w:ascii="Times" w:eastAsiaTheme="minorHAnsi" w:hAnsi="Times" w:cs="Times"/>
          <w:b/>
          <w:bCs/>
          <w:color w:val="000000"/>
          <w:szCs w:val="24"/>
        </w:rPr>
        <w:t>belső ellenőri feladatok ellátásra</w:t>
      </w:r>
    </w:p>
    <w:p w:rsidR="001F3B47" w:rsidRPr="001F3B47" w:rsidRDefault="001F3B47" w:rsidP="001F3B47">
      <w:pPr>
        <w:tabs>
          <w:tab w:val="left" w:pos="456"/>
          <w:tab w:val="left" w:pos="1026"/>
          <w:tab w:val="left" w:pos="1995"/>
          <w:tab w:val="right" w:pos="7923"/>
        </w:tabs>
        <w:jc w:val="center"/>
        <w:rPr>
          <w:rFonts w:eastAsia="Times New Roman"/>
          <w:color w:val="000000"/>
          <w:szCs w:val="24"/>
          <w:lang w:eastAsia="hu-HU"/>
        </w:rPr>
      </w:pPr>
    </w:p>
    <w:p w:rsidR="001F3B47" w:rsidRPr="001F3B47" w:rsidRDefault="001F3B47" w:rsidP="001F3B47">
      <w:pPr>
        <w:tabs>
          <w:tab w:val="left" w:pos="360"/>
          <w:tab w:val="left" w:pos="1620"/>
        </w:tabs>
        <w:jc w:val="both"/>
        <w:rPr>
          <w:rFonts w:eastAsia="Times New Roman"/>
          <w:szCs w:val="24"/>
          <w:lang w:eastAsia="hu-HU"/>
        </w:rPr>
      </w:pPr>
      <w:r w:rsidRPr="001F3B47">
        <w:rPr>
          <w:rFonts w:eastAsia="Times New Roman"/>
          <w:color w:val="000000"/>
          <w:szCs w:val="24"/>
          <w:lang w:eastAsia="hu-HU"/>
        </w:rPr>
        <w:t xml:space="preserve">Tiszagyulaháza Község Önkormányzat Képviselő-testülete </w:t>
      </w:r>
      <w:r w:rsidRPr="001F3B47">
        <w:rPr>
          <w:rFonts w:eastAsia="Times New Roman"/>
          <w:bCs/>
          <w:szCs w:val="24"/>
          <w:lang w:eastAsia="hu-HU"/>
        </w:rPr>
        <w:t xml:space="preserve">a költségvetési szervek belső kontrollrendszeréről és belső ellenőrzéséről szóló 370/2011. (XII. 31.) Korm. rendelet szerint Tiszagyulaháza Község Önkormányzata belső ellenőrzési tevékenységének elvégzésével a </w:t>
      </w:r>
      <w:proofErr w:type="spellStart"/>
      <w:r w:rsidRPr="001F3B47">
        <w:rPr>
          <w:rFonts w:eastAsia="Times New Roman"/>
          <w:bCs/>
          <w:szCs w:val="24"/>
          <w:lang w:eastAsia="hu-HU"/>
        </w:rPr>
        <w:t>Val-Ethik</w:t>
      </w:r>
      <w:proofErr w:type="spellEnd"/>
      <w:r w:rsidRPr="001F3B47">
        <w:rPr>
          <w:rFonts w:eastAsia="Times New Roman"/>
          <w:bCs/>
          <w:szCs w:val="24"/>
          <w:lang w:eastAsia="hu-HU"/>
        </w:rPr>
        <w:t xml:space="preserve"> Könyvvizsgáló és Tanácsadó Kft.  (Nyíregyháza, Újszőlő út. 104. sz.) bízza meg, 150.000.- Ft/év + ÁFA díjazással.</w:t>
      </w:r>
    </w:p>
    <w:p w:rsidR="001F3B47" w:rsidRPr="001F3B47" w:rsidRDefault="001F3B47" w:rsidP="001F3B47">
      <w:pPr>
        <w:tabs>
          <w:tab w:val="left" w:pos="360"/>
          <w:tab w:val="left" w:pos="1620"/>
        </w:tabs>
        <w:jc w:val="both"/>
        <w:rPr>
          <w:rFonts w:eastAsia="Times New Roman"/>
          <w:szCs w:val="24"/>
          <w:lang w:eastAsia="hu-HU"/>
        </w:rPr>
      </w:pPr>
    </w:p>
    <w:p w:rsidR="001F3B47" w:rsidRPr="001F3B47" w:rsidRDefault="001F3B47" w:rsidP="001F3B47">
      <w:pPr>
        <w:tabs>
          <w:tab w:val="left" w:pos="360"/>
          <w:tab w:val="left" w:pos="1620"/>
        </w:tabs>
        <w:jc w:val="both"/>
        <w:rPr>
          <w:rFonts w:eastAsia="Times New Roman"/>
          <w:szCs w:val="24"/>
          <w:lang w:eastAsia="hu-HU"/>
        </w:rPr>
      </w:pPr>
      <w:r w:rsidRPr="001F3B47">
        <w:rPr>
          <w:rFonts w:eastAsia="Times New Roman"/>
          <w:szCs w:val="24"/>
          <w:lang w:eastAsia="hu-HU"/>
        </w:rPr>
        <w:t>Felhatalmazza a polgármestert a belső ellenőrzési szolgáltatás elvégzésével kapcsolatos szerződés megkötésére.</w:t>
      </w:r>
    </w:p>
    <w:p w:rsidR="001F3B47" w:rsidRPr="001F3B47" w:rsidRDefault="001F3B47" w:rsidP="001F3B47">
      <w:pPr>
        <w:tabs>
          <w:tab w:val="left" w:pos="360"/>
          <w:tab w:val="left" w:pos="1620"/>
        </w:tabs>
        <w:jc w:val="both"/>
        <w:rPr>
          <w:rFonts w:eastAsia="Times New Roman"/>
          <w:szCs w:val="24"/>
          <w:lang w:eastAsia="hu-HU"/>
        </w:rPr>
      </w:pPr>
    </w:p>
    <w:p w:rsidR="001F3B47" w:rsidRPr="001F3B47" w:rsidRDefault="001F3B47" w:rsidP="001F3B47">
      <w:pPr>
        <w:tabs>
          <w:tab w:val="left" w:pos="360"/>
          <w:tab w:val="left" w:pos="1620"/>
        </w:tabs>
        <w:jc w:val="both"/>
        <w:rPr>
          <w:rFonts w:eastAsia="Times New Roman"/>
          <w:szCs w:val="24"/>
          <w:lang w:eastAsia="hu-HU"/>
        </w:rPr>
      </w:pPr>
      <w:r w:rsidRPr="001F3B47">
        <w:rPr>
          <w:rFonts w:eastAsia="Times New Roman"/>
          <w:szCs w:val="24"/>
          <w:lang w:eastAsia="hu-HU"/>
        </w:rPr>
        <w:t>Felkéri a polgármestert, hogy a 2018. évi költségvetés elkészítésekor a határozatból adódó kiadás tervezéséről gondoskodjon.</w:t>
      </w:r>
    </w:p>
    <w:p w:rsidR="001F3B47" w:rsidRPr="001F3B47" w:rsidRDefault="001F3B47" w:rsidP="001F3B47">
      <w:pPr>
        <w:tabs>
          <w:tab w:val="left" w:pos="1026"/>
          <w:tab w:val="left" w:pos="1995"/>
          <w:tab w:val="right" w:pos="7923"/>
        </w:tabs>
        <w:jc w:val="both"/>
        <w:rPr>
          <w:rFonts w:eastAsia="Times New Roman"/>
          <w:color w:val="FF0000"/>
          <w:szCs w:val="24"/>
          <w:lang w:eastAsia="hu-HU"/>
        </w:rPr>
      </w:pPr>
    </w:p>
    <w:p w:rsidR="001F3B47" w:rsidRPr="001F3B47" w:rsidRDefault="001F3B47" w:rsidP="001F3B47">
      <w:pPr>
        <w:tabs>
          <w:tab w:val="left" w:pos="456"/>
          <w:tab w:val="left" w:pos="1200"/>
          <w:tab w:val="left" w:pos="1539"/>
          <w:tab w:val="right" w:pos="7923"/>
        </w:tabs>
        <w:jc w:val="both"/>
        <w:rPr>
          <w:rFonts w:asciiTheme="minorHAnsi" w:eastAsiaTheme="minorHAnsi" w:hAnsiTheme="minorHAnsi" w:cstheme="minorBidi"/>
          <w:b/>
          <w:sz w:val="22"/>
        </w:rPr>
      </w:pPr>
      <w:r w:rsidRPr="001F3B47">
        <w:rPr>
          <w:rFonts w:eastAsia="Times New Roman"/>
          <w:b/>
          <w:bCs/>
          <w:color w:val="000000"/>
          <w:szCs w:val="24"/>
          <w:u w:val="single"/>
          <w:lang w:eastAsia="hu-HU"/>
        </w:rPr>
        <w:t>Határidő:</w:t>
      </w:r>
      <w:r w:rsidRPr="001F3B47">
        <w:rPr>
          <w:rFonts w:eastAsia="Times New Roman"/>
          <w:b/>
          <w:bCs/>
          <w:color w:val="000000"/>
          <w:szCs w:val="24"/>
          <w:lang w:eastAsia="hu-HU"/>
        </w:rPr>
        <w:tab/>
      </w:r>
      <w:r w:rsidRPr="001F3B47">
        <w:rPr>
          <w:rFonts w:eastAsia="Times New Roman"/>
          <w:b/>
          <w:bCs/>
          <w:color w:val="000000"/>
          <w:szCs w:val="24"/>
          <w:lang w:eastAsia="hu-HU"/>
        </w:rPr>
        <w:tab/>
      </w:r>
      <w:r w:rsidRPr="001F3B47">
        <w:rPr>
          <w:rFonts w:eastAsia="Times New Roman"/>
          <w:bCs/>
          <w:color w:val="000000"/>
          <w:szCs w:val="24"/>
          <w:lang w:eastAsia="hu-HU"/>
        </w:rPr>
        <w:t xml:space="preserve">2017. szeptember 30.                            </w:t>
      </w:r>
      <w:r w:rsidRPr="001F3B47">
        <w:rPr>
          <w:rFonts w:eastAsia="Times New Roman"/>
          <w:b/>
          <w:bCs/>
          <w:color w:val="000000"/>
          <w:szCs w:val="24"/>
          <w:u w:val="single"/>
          <w:lang w:eastAsia="hu-HU"/>
        </w:rPr>
        <w:t>Felelős</w:t>
      </w:r>
      <w:r w:rsidRPr="001F3B47">
        <w:rPr>
          <w:rFonts w:eastAsia="Times New Roman"/>
          <w:b/>
          <w:bCs/>
          <w:color w:val="000000"/>
          <w:szCs w:val="24"/>
          <w:lang w:eastAsia="hu-HU"/>
        </w:rPr>
        <w:t>:</w:t>
      </w:r>
      <w:r w:rsidRPr="001F3B47">
        <w:rPr>
          <w:rFonts w:eastAsia="Times New Roman"/>
          <w:color w:val="000000"/>
          <w:szCs w:val="24"/>
          <w:lang w:eastAsia="hu-HU"/>
        </w:rPr>
        <w:tab/>
      </w:r>
      <w:r w:rsidRPr="001F3B47">
        <w:rPr>
          <w:rFonts w:eastAsia="Times New Roman"/>
          <w:color w:val="000000"/>
          <w:szCs w:val="24"/>
          <w:u w:val="single"/>
          <w:lang w:eastAsia="hu-HU"/>
        </w:rPr>
        <w:t xml:space="preserve"> </w:t>
      </w:r>
      <w:r w:rsidRPr="001F3B47">
        <w:rPr>
          <w:rFonts w:eastAsia="Times New Roman"/>
          <w:color w:val="000000"/>
          <w:szCs w:val="24"/>
          <w:lang w:eastAsia="hu-HU"/>
        </w:rPr>
        <w:t>Mikó Zoltán polgármester</w:t>
      </w:r>
      <w:r w:rsidRPr="001F3B47">
        <w:rPr>
          <w:rFonts w:eastAsia="Times New Roman"/>
          <w:color w:val="000000"/>
          <w:szCs w:val="24"/>
          <w:u w:val="single"/>
          <w:lang w:eastAsia="hu-HU"/>
        </w:rPr>
        <w:t xml:space="preserve">  </w:t>
      </w:r>
    </w:p>
    <w:p w:rsidR="001F3B47" w:rsidRPr="001F3B47" w:rsidRDefault="001F3B47" w:rsidP="001F3B47">
      <w:pPr>
        <w:jc w:val="both"/>
        <w:rPr>
          <w:rFonts w:eastAsia="Times New Roman"/>
          <w:b/>
          <w:i/>
          <w:szCs w:val="24"/>
          <w:lang w:eastAsia="hu-HU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1F3B47" w:rsidRPr="00E4589D" w:rsidRDefault="001F3B47" w:rsidP="001F3B47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1F3B47" w:rsidRDefault="001F3B47" w:rsidP="001F3B47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1F3B47" w:rsidRDefault="001F3B47" w:rsidP="001F3B47">
      <w:pPr>
        <w:jc w:val="both"/>
        <w:rPr>
          <w:rFonts w:eastAsia="Times New Roman"/>
          <w:szCs w:val="24"/>
          <w:lang w:eastAsia="hu-HU"/>
        </w:rPr>
      </w:pPr>
    </w:p>
    <w:p w:rsidR="001F3B47" w:rsidRDefault="001F3B47" w:rsidP="001F3B47">
      <w:pPr>
        <w:jc w:val="both"/>
        <w:rPr>
          <w:rFonts w:eastAsia="Times New Roman"/>
          <w:szCs w:val="24"/>
          <w:lang w:eastAsia="hu-HU"/>
        </w:rPr>
      </w:pPr>
    </w:p>
    <w:p w:rsidR="001F3B47" w:rsidRPr="00744FA1" w:rsidRDefault="001F3B47" w:rsidP="001F3B47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1F3B47" w:rsidRPr="00704AB2" w:rsidRDefault="001F3B47" w:rsidP="001F3B47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1F3B47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847F71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847F71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704AB2" w:rsidRDefault="001F3B47" w:rsidP="001F3B47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</w:t>
      </w:r>
      <w:r w:rsidR="00D731F6">
        <w:rPr>
          <w:rFonts w:eastAsia="Times New Roman"/>
          <w:szCs w:val="24"/>
          <w:lang w:eastAsia="hu-HU"/>
        </w:rPr>
        <w:t xml:space="preserve">. </w:t>
      </w:r>
      <w:r>
        <w:rPr>
          <w:rFonts w:eastAsia="Times New Roman"/>
          <w:szCs w:val="24"/>
          <w:lang w:eastAsia="hu-HU"/>
        </w:rPr>
        <w:t>szeptember 26.</w:t>
      </w:r>
    </w:p>
    <w:p w:rsidR="001F3B47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Pr="00847F71" w:rsidRDefault="001F3B47" w:rsidP="001F3B47">
      <w:pPr>
        <w:rPr>
          <w:rFonts w:eastAsia="Times New Roman"/>
          <w:sz w:val="22"/>
          <w:szCs w:val="24"/>
          <w:lang w:eastAsia="hu-HU"/>
        </w:rPr>
      </w:pPr>
    </w:p>
    <w:p w:rsidR="001F3B47" w:rsidRDefault="001F3B47" w:rsidP="001F3B47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1F3B47" w:rsidRDefault="001F3B47" w:rsidP="001F3B47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1F3B47" w:rsidRDefault="001F3B47" w:rsidP="00704AB2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0736DD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0736DD" w:rsidRDefault="000736DD" w:rsidP="000736DD">
      <w:pPr>
        <w:spacing w:after="120"/>
        <w:rPr>
          <w:rFonts w:eastAsia="Times New Roman"/>
          <w:szCs w:val="24"/>
          <w:lang w:eastAsia="zh-CN"/>
        </w:rPr>
      </w:pPr>
    </w:p>
    <w:p w:rsidR="000736DD" w:rsidRDefault="000736DD" w:rsidP="000736DD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október 24-én megtartott rendkívüli, nyilvános ülésének jegyzőkönyvéből</w:t>
      </w:r>
    </w:p>
    <w:p w:rsidR="000736DD" w:rsidRDefault="000736DD" w:rsidP="000736DD">
      <w:pPr>
        <w:jc w:val="center"/>
        <w:rPr>
          <w:rFonts w:eastAsia="Times New Roman"/>
          <w:b/>
          <w:szCs w:val="24"/>
          <w:lang w:eastAsia="hu-HU"/>
        </w:rPr>
      </w:pPr>
    </w:p>
    <w:p w:rsidR="000736DD" w:rsidRDefault="000736DD" w:rsidP="000736DD">
      <w:pPr>
        <w:jc w:val="center"/>
        <w:rPr>
          <w:rFonts w:eastAsia="Times New Roman"/>
          <w:b/>
          <w:szCs w:val="24"/>
          <w:lang w:eastAsia="hu-HU"/>
        </w:rPr>
      </w:pPr>
    </w:p>
    <w:p w:rsidR="000736DD" w:rsidRDefault="000736DD" w:rsidP="000736DD">
      <w:pPr>
        <w:jc w:val="center"/>
        <w:rPr>
          <w:rFonts w:eastAsia="Times New Roman"/>
          <w:b/>
          <w:szCs w:val="24"/>
          <w:lang w:eastAsia="hu-HU"/>
        </w:rPr>
      </w:pPr>
    </w:p>
    <w:p w:rsidR="000736DD" w:rsidRPr="000736DD" w:rsidRDefault="000736DD" w:rsidP="000736DD">
      <w:pPr>
        <w:jc w:val="center"/>
        <w:rPr>
          <w:rFonts w:eastAsia="Times New Roman"/>
          <w:b/>
          <w:smallCaps/>
          <w:szCs w:val="24"/>
          <w:lang w:eastAsia="hu-HU"/>
        </w:rPr>
      </w:pPr>
      <w:r w:rsidRPr="000736DD">
        <w:rPr>
          <w:rFonts w:eastAsia="Times New Roman"/>
          <w:b/>
          <w:smallCaps/>
          <w:szCs w:val="24"/>
          <w:lang w:eastAsia="hu-HU"/>
        </w:rPr>
        <w:t xml:space="preserve">Tiszagyulaháza Községi Önkormányzat </w:t>
      </w:r>
    </w:p>
    <w:p w:rsidR="000736DD" w:rsidRPr="000736DD" w:rsidRDefault="000736DD" w:rsidP="000736DD">
      <w:pPr>
        <w:jc w:val="center"/>
        <w:rPr>
          <w:rFonts w:eastAsia="Times New Roman"/>
          <w:b/>
          <w:smallCaps/>
          <w:szCs w:val="24"/>
          <w:lang w:eastAsia="hu-HU"/>
        </w:rPr>
      </w:pPr>
      <w:r w:rsidRPr="000736DD">
        <w:rPr>
          <w:rFonts w:eastAsia="Times New Roman"/>
          <w:b/>
          <w:smallCaps/>
          <w:szCs w:val="24"/>
          <w:lang w:eastAsia="hu-HU"/>
        </w:rPr>
        <w:t xml:space="preserve">Képviselő-testületének </w:t>
      </w:r>
    </w:p>
    <w:p w:rsidR="000736DD" w:rsidRPr="000736DD" w:rsidRDefault="000736DD" w:rsidP="000736DD">
      <w:pPr>
        <w:jc w:val="center"/>
        <w:rPr>
          <w:rFonts w:eastAsia="Times New Roman"/>
          <w:b/>
          <w:szCs w:val="24"/>
          <w:lang w:eastAsia="hu-HU"/>
        </w:rPr>
      </w:pPr>
      <w:r w:rsidRPr="000736DD">
        <w:rPr>
          <w:rFonts w:eastAsia="Times New Roman"/>
          <w:b/>
          <w:szCs w:val="24"/>
          <w:lang w:eastAsia="hu-HU"/>
        </w:rPr>
        <w:t>44/2017.(X. 24.) határozata</w:t>
      </w:r>
    </w:p>
    <w:p w:rsidR="000736DD" w:rsidRPr="000736DD" w:rsidRDefault="000736DD" w:rsidP="000736DD">
      <w:pPr>
        <w:jc w:val="center"/>
        <w:rPr>
          <w:rFonts w:eastAsia="Times New Roman"/>
          <w:szCs w:val="24"/>
          <w:lang w:eastAsia="hu-HU"/>
        </w:rPr>
      </w:pPr>
    </w:p>
    <w:p w:rsidR="000736DD" w:rsidRPr="000736DD" w:rsidRDefault="000736DD" w:rsidP="000736DD">
      <w:pPr>
        <w:spacing w:line="320" w:lineRule="exact"/>
        <w:ind w:left="567"/>
        <w:jc w:val="center"/>
        <w:rPr>
          <w:rFonts w:eastAsia="Times New Roman"/>
          <w:b/>
          <w:color w:val="000000"/>
          <w:szCs w:val="24"/>
          <w:lang w:eastAsia="hu-HU"/>
        </w:rPr>
      </w:pPr>
      <w:r w:rsidRPr="000736DD">
        <w:rPr>
          <w:rFonts w:eastAsia="SimSun"/>
          <w:b/>
          <w:szCs w:val="24"/>
          <w:lang w:eastAsia="zh-CN"/>
        </w:rPr>
        <w:t>a Tiszagyulaházi Aprajafalva Óvoda 2017/2018-es nevelési évi munkatervének véleményezéséről</w:t>
      </w:r>
    </w:p>
    <w:p w:rsidR="000736DD" w:rsidRPr="000736DD" w:rsidRDefault="000736DD" w:rsidP="000736DD">
      <w:pPr>
        <w:jc w:val="center"/>
        <w:rPr>
          <w:rFonts w:eastAsia="Times New Roman"/>
          <w:b/>
          <w:szCs w:val="24"/>
          <w:lang w:eastAsia="hu-HU"/>
        </w:rPr>
      </w:pPr>
    </w:p>
    <w:p w:rsidR="000736DD" w:rsidRPr="000736DD" w:rsidRDefault="000736DD" w:rsidP="000736DD">
      <w:pPr>
        <w:spacing w:before="160" w:after="80"/>
        <w:jc w:val="both"/>
        <w:rPr>
          <w:rFonts w:eastAsia="SimSun"/>
          <w:szCs w:val="24"/>
          <w:lang w:eastAsia="zh-CN"/>
        </w:rPr>
      </w:pPr>
      <w:r w:rsidRPr="000736DD">
        <w:rPr>
          <w:rFonts w:eastAsia="Times New Roman"/>
          <w:szCs w:val="24"/>
          <w:lang w:eastAsia="hu-HU"/>
        </w:rPr>
        <w:t>Tiszagyulaháza Községi Önkormányzat Képviselő-testülete</w:t>
      </w:r>
      <w:r w:rsidRPr="000736DD">
        <w:rPr>
          <w:rFonts w:eastAsia="Times New Roman"/>
          <w:bCs/>
          <w:szCs w:val="24"/>
          <w:lang w:eastAsia="hu-HU"/>
        </w:rPr>
        <w:t xml:space="preserve"> a nevelési-oktatási intézmények működéséről és a köznevelési intézmények névhasználatáról szóló 20/2012. (VIII. 31.) EMMI rendelet </w:t>
      </w:r>
      <w:r w:rsidRPr="000736DD">
        <w:rPr>
          <w:rFonts w:eastAsia="Times New Roman"/>
          <w:b/>
          <w:bCs/>
          <w:szCs w:val="24"/>
          <w:lang w:eastAsia="hu-HU"/>
        </w:rPr>
        <w:t>3. §</w:t>
      </w:r>
      <w:r w:rsidRPr="000736DD">
        <w:rPr>
          <w:rFonts w:eastAsia="Times New Roman"/>
          <w:szCs w:val="24"/>
          <w:lang w:eastAsia="hu-HU"/>
        </w:rPr>
        <w:t xml:space="preserve"> (1) bekezdésében foglaltak szerint a </w:t>
      </w:r>
      <w:r w:rsidRPr="000736DD">
        <w:rPr>
          <w:rFonts w:eastAsia="SimSun"/>
          <w:szCs w:val="24"/>
          <w:lang w:eastAsia="zh-CN"/>
        </w:rPr>
        <w:t>Tiszagyulaházi Aprajafalva Óvoda 2017/2018-es nevelési évi munkatervét megismerte.</w:t>
      </w:r>
    </w:p>
    <w:p w:rsidR="000736DD" w:rsidRPr="000736DD" w:rsidRDefault="000736DD" w:rsidP="000736DD">
      <w:pPr>
        <w:spacing w:before="160" w:after="80"/>
        <w:jc w:val="both"/>
        <w:rPr>
          <w:rFonts w:eastAsia="SimSun"/>
          <w:szCs w:val="24"/>
          <w:lang w:eastAsia="zh-CN"/>
        </w:rPr>
      </w:pPr>
      <w:r w:rsidRPr="000736DD">
        <w:rPr>
          <w:rFonts w:eastAsia="SimSun"/>
          <w:szCs w:val="24"/>
          <w:lang w:eastAsia="zh-CN"/>
        </w:rPr>
        <w:t xml:space="preserve">A testület megállapította, hogy a munkaterv a jogszabályi elírások szerint, az előírt tartalommal készült. Az intézmény 2017/2018-es nevelési évi munkaterve megvalósítása esetén biztosítja a gyermekek testi, szellemi fejlődését, gazdagítja ismereteiket a </w:t>
      </w:r>
      <w:proofErr w:type="spellStart"/>
      <w:r w:rsidRPr="000736DD">
        <w:rPr>
          <w:rFonts w:eastAsia="SimSun"/>
          <w:szCs w:val="24"/>
          <w:lang w:eastAsia="zh-CN"/>
        </w:rPr>
        <w:t>mikro</w:t>
      </w:r>
      <w:proofErr w:type="spellEnd"/>
      <w:r w:rsidRPr="000736DD">
        <w:rPr>
          <w:rFonts w:eastAsia="SimSun"/>
          <w:szCs w:val="24"/>
          <w:lang w:eastAsia="zh-CN"/>
        </w:rPr>
        <w:t xml:space="preserve">- és </w:t>
      </w:r>
      <w:proofErr w:type="spellStart"/>
      <w:r w:rsidRPr="000736DD">
        <w:rPr>
          <w:rFonts w:eastAsia="SimSun"/>
          <w:szCs w:val="24"/>
          <w:lang w:eastAsia="zh-CN"/>
        </w:rPr>
        <w:t>makrokörnyezet</w:t>
      </w:r>
      <w:proofErr w:type="spellEnd"/>
      <w:r w:rsidRPr="000736DD">
        <w:rPr>
          <w:rFonts w:eastAsia="SimSun"/>
          <w:szCs w:val="24"/>
          <w:lang w:eastAsia="zh-CN"/>
        </w:rPr>
        <w:t xml:space="preserve"> hagyományairól, ünnepségeiről, rendezvényeiről.</w:t>
      </w:r>
    </w:p>
    <w:p w:rsidR="000736DD" w:rsidRPr="000736DD" w:rsidRDefault="000736DD" w:rsidP="000736DD">
      <w:pPr>
        <w:spacing w:before="160" w:after="80"/>
        <w:jc w:val="both"/>
        <w:rPr>
          <w:rFonts w:eastAsia="SimSun"/>
          <w:szCs w:val="24"/>
          <w:lang w:eastAsia="zh-CN"/>
        </w:rPr>
      </w:pPr>
      <w:r w:rsidRPr="000736DD">
        <w:rPr>
          <w:rFonts w:eastAsia="SimSun"/>
          <w:szCs w:val="24"/>
          <w:lang w:eastAsia="zh-CN"/>
        </w:rPr>
        <w:t>A munkaterv bemutatja az intézmény kapcsolatrendszerét, a személyi és tárgyi feltételeket, a működés alapvető szabályait.</w:t>
      </w:r>
    </w:p>
    <w:p w:rsidR="000736DD" w:rsidRPr="000736DD" w:rsidRDefault="000736DD" w:rsidP="000736DD">
      <w:pPr>
        <w:spacing w:before="160" w:after="80"/>
        <w:jc w:val="both"/>
        <w:rPr>
          <w:rFonts w:eastAsia="Times New Roman"/>
          <w:szCs w:val="24"/>
          <w:lang w:eastAsia="hu-HU"/>
        </w:rPr>
      </w:pPr>
      <w:r w:rsidRPr="000736DD">
        <w:rPr>
          <w:rFonts w:eastAsia="SimSun"/>
          <w:szCs w:val="24"/>
          <w:lang w:eastAsia="zh-CN"/>
        </w:rPr>
        <w:t xml:space="preserve">A munkaterv megfelelő fórumot biztosít a szülőknek, a jogszabályi előírások szerint ütemezi </w:t>
      </w:r>
      <w:r w:rsidRPr="000736DD">
        <w:rPr>
          <w:rFonts w:eastAsia="Times New Roman"/>
          <w:szCs w:val="24"/>
          <w:lang w:eastAsia="hu-HU"/>
        </w:rPr>
        <w:t>az óvodai nevelés nélküli munkanapokat, szüneteket.</w:t>
      </w:r>
    </w:p>
    <w:p w:rsidR="000736DD" w:rsidRPr="000736DD" w:rsidRDefault="000736DD" w:rsidP="000736DD">
      <w:pPr>
        <w:spacing w:before="160" w:after="80"/>
        <w:jc w:val="both"/>
        <w:rPr>
          <w:rFonts w:eastAsia="SimSun"/>
          <w:szCs w:val="24"/>
          <w:lang w:eastAsia="zh-CN"/>
        </w:rPr>
      </w:pPr>
      <w:r w:rsidRPr="000736DD">
        <w:rPr>
          <w:rFonts w:eastAsia="Times New Roman"/>
          <w:szCs w:val="24"/>
          <w:lang w:eastAsia="hu-HU"/>
        </w:rPr>
        <w:t xml:space="preserve">Felkéri a polgármestert, hogy az intézményvezetőt a fenntartói véleményről tájékoztassa. </w:t>
      </w:r>
    </w:p>
    <w:p w:rsidR="000736DD" w:rsidRPr="000736DD" w:rsidRDefault="000736DD" w:rsidP="000736DD">
      <w:pPr>
        <w:spacing w:before="160" w:after="80"/>
        <w:jc w:val="both"/>
        <w:rPr>
          <w:rFonts w:eastAsia="SimSun"/>
          <w:szCs w:val="24"/>
          <w:lang w:eastAsia="zh-CN"/>
        </w:rPr>
      </w:pPr>
    </w:p>
    <w:p w:rsidR="000736DD" w:rsidRPr="000736DD" w:rsidRDefault="000736DD" w:rsidP="000736DD">
      <w:pPr>
        <w:spacing w:before="160" w:after="80"/>
        <w:jc w:val="both"/>
        <w:rPr>
          <w:rFonts w:eastAsia="Times New Roman"/>
          <w:bCs/>
          <w:szCs w:val="24"/>
          <w:lang w:eastAsia="hu-HU"/>
        </w:rPr>
      </w:pPr>
      <w:r w:rsidRPr="000736DD">
        <w:rPr>
          <w:rFonts w:eastAsia="SimSun"/>
          <w:b/>
          <w:szCs w:val="24"/>
          <w:u w:val="single"/>
          <w:lang w:eastAsia="zh-CN"/>
        </w:rPr>
        <w:t>Határidő:</w:t>
      </w:r>
      <w:r w:rsidRPr="000736DD">
        <w:rPr>
          <w:rFonts w:eastAsia="SimSun"/>
          <w:szCs w:val="24"/>
          <w:lang w:eastAsia="zh-CN"/>
        </w:rPr>
        <w:t xml:space="preserve"> azonnal </w:t>
      </w:r>
      <w:r w:rsidRPr="000736DD">
        <w:rPr>
          <w:rFonts w:eastAsia="SimSun"/>
          <w:szCs w:val="24"/>
          <w:lang w:eastAsia="zh-CN"/>
        </w:rPr>
        <w:tab/>
      </w:r>
      <w:r w:rsidRPr="000736DD">
        <w:rPr>
          <w:rFonts w:eastAsia="SimSun"/>
          <w:szCs w:val="24"/>
          <w:lang w:eastAsia="zh-CN"/>
        </w:rPr>
        <w:tab/>
      </w:r>
      <w:r w:rsidRPr="000736DD">
        <w:rPr>
          <w:rFonts w:eastAsia="SimSun"/>
          <w:szCs w:val="24"/>
          <w:lang w:eastAsia="zh-CN"/>
        </w:rPr>
        <w:tab/>
      </w:r>
      <w:r w:rsidRPr="000736DD">
        <w:rPr>
          <w:rFonts w:eastAsia="SimSun"/>
          <w:szCs w:val="24"/>
          <w:lang w:eastAsia="zh-CN"/>
        </w:rPr>
        <w:tab/>
      </w:r>
      <w:r w:rsidRPr="000736DD">
        <w:rPr>
          <w:rFonts w:eastAsia="SimSun"/>
          <w:szCs w:val="24"/>
          <w:lang w:eastAsia="zh-CN"/>
        </w:rPr>
        <w:tab/>
        <w:t xml:space="preserve">          </w:t>
      </w:r>
      <w:r w:rsidRPr="000736DD">
        <w:rPr>
          <w:rFonts w:eastAsia="SimSun"/>
          <w:b/>
          <w:szCs w:val="24"/>
          <w:u w:val="single"/>
          <w:lang w:eastAsia="zh-CN"/>
        </w:rPr>
        <w:t>Felelős:</w:t>
      </w:r>
      <w:r w:rsidRPr="000736DD">
        <w:rPr>
          <w:rFonts w:eastAsia="SimSun"/>
          <w:szCs w:val="24"/>
          <w:lang w:eastAsia="zh-CN"/>
        </w:rPr>
        <w:t xml:space="preserve"> Mikó Zoltán polgármester</w:t>
      </w:r>
    </w:p>
    <w:p w:rsidR="000736DD" w:rsidRDefault="000736DD" w:rsidP="000736DD">
      <w:pPr>
        <w:jc w:val="center"/>
        <w:rPr>
          <w:rFonts w:eastAsia="Times New Roman"/>
          <w:b/>
          <w:szCs w:val="24"/>
          <w:lang w:eastAsia="hu-HU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Pr="00E4589D" w:rsidRDefault="000736DD" w:rsidP="000736DD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0736DD" w:rsidRDefault="000736DD" w:rsidP="000736DD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0736DD" w:rsidRDefault="000736DD" w:rsidP="000736DD">
      <w:pPr>
        <w:jc w:val="both"/>
        <w:rPr>
          <w:rFonts w:eastAsia="Times New Roman"/>
          <w:szCs w:val="24"/>
          <w:lang w:eastAsia="hu-HU"/>
        </w:rPr>
      </w:pPr>
    </w:p>
    <w:p w:rsidR="000736DD" w:rsidRDefault="000736DD" w:rsidP="000736DD">
      <w:pPr>
        <w:jc w:val="both"/>
        <w:rPr>
          <w:rFonts w:eastAsia="Times New Roman"/>
          <w:szCs w:val="24"/>
          <w:lang w:eastAsia="hu-HU"/>
        </w:rPr>
      </w:pPr>
    </w:p>
    <w:p w:rsidR="000736DD" w:rsidRPr="00744FA1" w:rsidRDefault="000736DD" w:rsidP="000736DD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0736DD" w:rsidRPr="00704AB2" w:rsidRDefault="000736DD" w:rsidP="000736DD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0736DD" w:rsidRDefault="000736DD" w:rsidP="000736DD">
      <w:pPr>
        <w:rPr>
          <w:rFonts w:eastAsia="Times New Roman"/>
          <w:sz w:val="22"/>
          <w:szCs w:val="24"/>
          <w:lang w:eastAsia="hu-HU"/>
        </w:rPr>
      </w:pPr>
    </w:p>
    <w:p w:rsidR="000736DD" w:rsidRPr="00847F71" w:rsidRDefault="000736DD" w:rsidP="000736DD">
      <w:pPr>
        <w:rPr>
          <w:rFonts w:eastAsia="Times New Roman"/>
          <w:sz w:val="22"/>
          <w:szCs w:val="24"/>
          <w:lang w:eastAsia="hu-HU"/>
        </w:rPr>
      </w:pPr>
    </w:p>
    <w:p w:rsidR="000736DD" w:rsidRPr="00847F71" w:rsidRDefault="000736DD" w:rsidP="000736DD">
      <w:pPr>
        <w:rPr>
          <w:rFonts w:eastAsia="Times New Roman"/>
          <w:sz w:val="22"/>
          <w:szCs w:val="24"/>
          <w:lang w:eastAsia="hu-HU"/>
        </w:rPr>
      </w:pPr>
    </w:p>
    <w:p w:rsidR="000736DD" w:rsidRPr="00704AB2" w:rsidRDefault="000736DD" w:rsidP="000736DD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október 24.</w:t>
      </w:r>
    </w:p>
    <w:p w:rsidR="000736DD" w:rsidRDefault="000736DD" w:rsidP="000736DD">
      <w:pPr>
        <w:rPr>
          <w:rFonts w:eastAsia="Times New Roman"/>
          <w:sz w:val="22"/>
          <w:szCs w:val="24"/>
          <w:lang w:eastAsia="hu-HU"/>
        </w:rPr>
      </w:pPr>
    </w:p>
    <w:p w:rsidR="000736DD" w:rsidRPr="00847F71" w:rsidRDefault="000736DD" w:rsidP="000736DD">
      <w:pPr>
        <w:rPr>
          <w:rFonts w:eastAsia="Times New Roman"/>
          <w:sz w:val="22"/>
          <w:szCs w:val="24"/>
          <w:lang w:eastAsia="hu-HU"/>
        </w:rPr>
      </w:pPr>
    </w:p>
    <w:p w:rsidR="000736DD" w:rsidRDefault="000736DD" w:rsidP="000736DD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0736DD" w:rsidRDefault="000736DD" w:rsidP="000736DD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0736DD" w:rsidRDefault="000736DD" w:rsidP="000736DD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0736DD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0736DD" w:rsidRDefault="000736DD" w:rsidP="000736DD">
      <w:pPr>
        <w:spacing w:after="120"/>
        <w:rPr>
          <w:rFonts w:eastAsia="Times New Roman"/>
          <w:szCs w:val="24"/>
          <w:lang w:eastAsia="zh-CN"/>
        </w:rPr>
      </w:pPr>
    </w:p>
    <w:p w:rsidR="000736DD" w:rsidRDefault="000736DD" w:rsidP="000736DD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október 24-én megtartott rendkívüli, nyilvános ülésének jegyzőkönyvéből</w:t>
      </w:r>
    </w:p>
    <w:p w:rsidR="000736DD" w:rsidRDefault="000736DD" w:rsidP="000736DD">
      <w:pPr>
        <w:jc w:val="center"/>
        <w:rPr>
          <w:rFonts w:eastAsia="Times New Roman"/>
          <w:b/>
          <w:szCs w:val="24"/>
          <w:lang w:eastAsia="hu-HU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Pr="000736DD" w:rsidRDefault="000736DD" w:rsidP="000736DD">
      <w:pPr>
        <w:jc w:val="center"/>
        <w:rPr>
          <w:rFonts w:eastAsia="Times New Roman"/>
          <w:b/>
          <w:smallCaps/>
          <w:szCs w:val="24"/>
          <w:lang w:eastAsia="hu-HU"/>
        </w:rPr>
      </w:pPr>
      <w:r w:rsidRPr="000736DD">
        <w:rPr>
          <w:rFonts w:eastAsia="Times New Roman"/>
          <w:b/>
          <w:smallCaps/>
          <w:szCs w:val="24"/>
          <w:lang w:eastAsia="hu-HU"/>
        </w:rPr>
        <w:t xml:space="preserve">Tiszagyulaháza Községi Önkormányzat </w:t>
      </w:r>
    </w:p>
    <w:p w:rsidR="000736DD" w:rsidRPr="000736DD" w:rsidRDefault="000736DD" w:rsidP="000736DD">
      <w:pPr>
        <w:jc w:val="center"/>
        <w:rPr>
          <w:rFonts w:eastAsia="Times New Roman"/>
          <w:b/>
          <w:smallCaps/>
          <w:szCs w:val="24"/>
          <w:lang w:eastAsia="hu-HU"/>
        </w:rPr>
      </w:pPr>
      <w:r w:rsidRPr="000736DD">
        <w:rPr>
          <w:rFonts w:eastAsia="Times New Roman"/>
          <w:b/>
          <w:smallCaps/>
          <w:szCs w:val="24"/>
          <w:lang w:eastAsia="hu-HU"/>
        </w:rPr>
        <w:t xml:space="preserve">Képviselő-testületének </w:t>
      </w:r>
    </w:p>
    <w:p w:rsidR="000736DD" w:rsidRPr="000736DD" w:rsidRDefault="000736DD" w:rsidP="000736DD">
      <w:pPr>
        <w:jc w:val="center"/>
        <w:rPr>
          <w:rFonts w:eastAsia="Times New Roman"/>
          <w:b/>
          <w:smallCaps/>
          <w:szCs w:val="24"/>
          <w:lang w:eastAsia="hu-HU"/>
        </w:rPr>
      </w:pPr>
    </w:p>
    <w:p w:rsidR="000736DD" w:rsidRPr="000736DD" w:rsidRDefault="000736DD" w:rsidP="000736DD">
      <w:pPr>
        <w:jc w:val="center"/>
        <w:rPr>
          <w:rFonts w:eastAsia="Times New Roman"/>
          <w:b/>
          <w:szCs w:val="24"/>
          <w:lang w:eastAsia="hu-HU"/>
        </w:rPr>
      </w:pPr>
      <w:r w:rsidRPr="000736DD">
        <w:rPr>
          <w:rFonts w:eastAsia="Times New Roman"/>
          <w:b/>
          <w:szCs w:val="24"/>
          <w:lang w:eastAsia="hu-HU"/>
        </w:rPr>
        <w:t>45/2017.(X. 24.) határozata</w:t>
      </w:r>
    </w:p>
    <w:p w:rsidR="000736DD" w:rsidRPr="000736DD" w:rsidRDefault="000736DD" w:rsidP="000736DD">
      <w:pPr>
        <w:tabs>
          <w:tab w:val="left" w:pos="5940"/>
        </w:tabs>
        <w:ind w:hanging="15"/>
        <w:jc w:val="both"/>
        <w:rPr>
          <w:rFonts w:eastAsia="Times New Roman"/>
          <w:szCs w:val="24"/>
          <w:lang w:eastAsia="hu-HU"/>
        </w:rPr>
      </w:pPr>
    </w:p>
    <w:p w:rsidR="000736DD" w:rsidRPr="000736DD" w:rsidRDefault="000736DD" w:rsidP="000736DD">
      <w:pPr>
        <w:spacing w:after="283"/>
        <w:jc w:val="center"/>
        <w:rPr>
          <w:rFonts w:eastAsia="Times New Roman"/>
          <w:b/>
          <w:szCs w:val="24"/>
          <w:lang w:eastAsia="hu-HU"/>
        </w:rPr>
      </w:pPr>
      <w:r w:rsidRPr="000736DD">
        <w:rPr>
          <w:rFonts w:eastAsia="Times New Roman"/>
          <w:b/>
          <w:szCs w:val="24"/>
          <w:lang w:eastAsia="hu-HU"/>
        </w:rPr>
        <w:t xml:space="preserve">a Debreceni Hulladék Közszolgáltató Nonprofit Kft-vel közszolgáltatási szerződéskötésről </w:t>
      </w:r>
    </w:p>
    <w:p w:rsidR="000736DD" w:rsidRPr="000736DD" w:rsidRDefault="000736DD" w:rsidP="000736DD">
      <w:pPr>
        <w:jc w:val="both"/>
        <w:rPr>
          <w:rFonts w:eastAsia="Times New Roman"/>
          <w:szCs w:val="24"/>
          <w:lang w:eastAsia="hu-HU"/>
        </w:rPr>
      </w:pPr>
      <w:r w:rsidRPr="000736DD">
        <w:rPr>
          <w:rFonts w:eastAsia="Times New Roman"/>
          <w:szCs w:val="24"/>
          <w:lang w:eastAsia="hu-HU"/>
        </w:rPr>
        <w:t xml:space="preserve">Tiszagyulaháza Község Önkormányzata Képviselő-testülete a hulladékról szóló 2012. évi CLXXXV. törvény 34. § (1) bekezdésében foglalt önkormányzati hulladékgazdálkodási közfeladat ellátására a Debreceni Hulladék Közszolgáltató Nonprofit Kft. (4031 Debrecen, István út 136.) tulajdonosaként közszolgáltatási szerződést köt </w:t>
      </w:r>
    </w:p>
    <w:p w:rsidR="000736DD" w:rsidRPr="000736DD" w:rsidRDefault="000736DD" w:rsidP="000736DD">
      <w:pPr>
        <w:ind w:left="426" w:hanging="426"/>
        <w:jc w:val="center"/>
        <w:rPr>
          <w:rFonts w:eastAsia="Times New Roman"/>
          <w:szCs w:val="24"/>
          <w:lang w:eastAsia="hu-HU"/>
        </w:rPr>
      </w:pPr>
    </w:p>
    <w:p w:rsidR="000736DD" w:rsidRPr="000736DD" w:rsidRDefault="000736DD" w:rsidP="000736DD">
      <w:pPr>
        <w:ind w:left="426" w:hanging="426"/>
        <w:jc w:val="center"/>
        <w:rPr>
          <w:rFonts w:eastAsia="Times New Roman"/>
          <w:b/>
          <w:szCs w:val="24"/>
          <w:lang w:eastAsia="hu-HU"/>
        </w:rPr>
      </w:pPr>
      <w:r w:rsidRPr="000736DD">
        <w:rPr>
          <w:rFonts w:eastAsia="Times New Roman"/>
          <w:b/>
          <w:szCs w:val="24"/>
          <w:lang w:eastAsia="hu-HU"/>
        </w:rPr>
        <w:t xml:space="preserve">a Debreceni Hulladék Közszolgáltató Nonprofit Kft.-vel (4031 Debrecen, István út 136.) </w:t>
      </w:r>
    </w:p>
    <w:p w:rsidR="000736DD" w:rsidRPr="000736DD" w:rsidRDefault="000736DD" w:rsidP="000736DD">
      <w:pPr>
        <w:ind w:left="426" w:hanging="426"/>
        <w:jc w:val="center"/>
        <w:rPr>
          <w:rFonts w:eastAsia="Times New Roman"/>
          <w:b/>
          <w:szCs w:val="24"/>
          <w:lang w:eastAsia="hu-HU"/>
        </w:rPr>
      </w:pPr>
      <w:r w:rsidRPr="000736DD">
        <w:rPr>
          <w:rFonts w:eastAsia="Times New Roman"/>
          <w:b/>
          <w:szCs w:val="24"/>
          <w:lang w:eastAsia="hu-HU"/>
        </w:rPr>
        <w:t xml:space="preserve">2018. január 1-től kezdődően 10 éves időtartamra </w:t>
      </w:r>
    </w:p>
    <w:p w:rsidR="000736DD" w:rsidRPr="000736DD" w:rsidRDefault="000736DD" w:rsidP="000736DD">
      <w:pPr>
        <w:ind w:left="426" w:hanging="426"/>
        <w:jc w:val="center"/>
        <w:rPr>
          <w:rFonts w:eastAsia="Times New Roman"/>
          <w:szCs w:val="24"/>
          <w:lang w:eastAsia="hu-HU"/>
        </w:rPr>
      </w:pPr>
    </w:p>
    <w:p w:rsidR="000736DD" w:rsidRPr="000736DD" w:rsidRDefault="000736DD" w:rsidP="000736DD">
      <w:pPr>
        <w:ind w:left="426" w:hanging="426"/>
        <w:jc w:val="both"/>
        <w:rPr>
          <w:rFonts w:eastAsia="Times New Roman"/>
          <w:szCs w:val="24"/>
          <w:lang w:eastAsia="hu-HU"/>
        </w:rPr>
      </w:pPr>
      <w:r w:rsidRPr="000736DD">
        <w:rPr>
          <w:rFonts w:eastAsia="Times New Roman"/>
          <w:szCs w:val="24"/>
          <w:lang w:eastAsia="hu-HU"/>
        </w:rPr>
        <w:t>az előterjesztéshez mellékelt közszolgáltatási szerződés-tervezet szerint.</w:t>
      </w:r>
    </w:p>
    <w:p w:rsidR="000736DD" w:rsidRPr="000736DD" w:rsidRDefault="000736DD" w:rsidP="000736DD">
      <w:pPr>
        <w:ind w:left="426" w:hanging="426"/>
        <w:contextualSpacing/>
        <w:jc w:val="both"/>
        <w:rPr>
          <w:rFonts w:eastAsia="Times New Roman"/>
          <w:szCs w:val="24"/>
          <w:lang w:eastAsia="hu-HU"/>
        </w:rPr>
      </w:pPr>
    </w:p>
    <w:p w:rsidR="000736DD" w:rsidRPr="000736DD" w:rsidRDefault="000736DD" w:rsidP="000736DD">
      <w:pPr>
        <w:contextualSpacing/>
        <w:jc w:val="both"/>
        <w:rPr>
          <w:rFonts w:eastAsia="Times New Roman"/>
          <w:szCs w:val="24"/>
          <w:lang w:eastAsia="hu-HU"/>
        </w:rPr>
      </w:pPr>
      <w:r w:rsidRPr="000736DD">
        <w:rPr>
          <w:rFonts w:eastAsia="Times New Roman"/>
          <w:szCs w:val="24"/>
          <w:lang w:eastAsia="hu-HU"/>
        </w:rPr>
        <w:t xml:space="preserve">Felkéri a polgármestert, hogy a közszolgáltatási szerződést az önkormányzat képviseletében írja alá. </w:t>
      </w:r>
    </w:p>
    <w:p w:rsidR="000736DD" w:rsidRPr="000736DD" w:rsidRDefault="000736DD" w:rsidP="000736DD">
      <w:pPr>
        <w:contextualSpacing/>
        <w:jc w:val="both"/>
        <w:rPr>
          <w:rFonts w:eastAsia="Times New Roman"/>
          <w:szCs w:val="24"/>
          <w:lang w:eastAsia="hu-HU"/>
        </w:rPr>
      </w:pPr>
    </w:p>
    <w:p w:rsidR="000736DD" w:rsidRPr="000736DD" w:rsidRDefault="000736DD" w:rsidP="000736DD">
      <w:pPr>
        <w:contextualSpacing/>
        <w:jc w:val="both"/>
        <w:rPr>
          <w:rFonts w:eastAsia="Times New Roman"/>
          <w:bCs/>
          <w:szCs w:val="24"/>
          <w:u w:val="single"/>
          <w:lang w:eastAsia="hu-HU"/>
        </w:rPr>
      </w:pPr>
      <w:r w:rsidRPr="000736DD">
        <w:rPr>
          <w:rFonts w:eastAsia="Times New Roman"/>
          <w:b/>
          <w:bCs/>
          <w:szCs w:val="24"/>
          <w:u w:val="single"/>
          <w:lang w:eastAsia="hu-HU"/>
        </w:rPr>
        <w:t>Határidő:</w:t>
      </w:r>
      <w:r w:rsidRPr="000736DD">
        <w:rPr>
          <w:rFonts w:eastAsia="Times New Roman"/>
          <w:b/>
          <w:bCs/>
          <w:szCs w:val="24"/>
          <w:lang w:eastAsia="hu-HU"/>
        </w:rPr>
        <w:t xml:space="preserve"> </w:t>
      </w:r>
      <w:r w:rsidRPr="000736DD">
        <w:rPr>
          <w:rFonts w:eastAsia="Times New Roman"/>
          <w:bCs/>
          <w:szCs w:val="24"/>
          <w:lang w:eastAsia="hu-HU"/>
        </w:rPr>
        <w:t xml:space="preserve">2017. november 30                                   </w:t>
      </w:r>
      <w:r w:rsidRPr="000736DD">
        <w:rPr>
          <w:rFonts w:eastAsia="Times New Roman"/>
          <w:b/>
          <w:bCs/>
          <w:szCs w:val="24"/>
          <w:u w:val="single"/>
          <w:lang w:eastAsia="hu-HU"/>
        </w:rPr>
        <w:t xml:space="preserve"> </w:t>
      </w:r>
      <w:proofErr w:type="gramStart"/>
      <w:r w:rsidRPr="000736DD">
        <w:rPr>
          <w:rFonts w:eastAsia="Times New Roman"/>
          <w:b/>
          <w:bCs/>
          <w:szCs w:val="24"/>
          <w:u w:val="single"/>
          <w:lang w:eastAsia="hu-HU"/>
        </w:rPr>
        <w:t>Felelős</w:t>
      </w:r>
      <w:r w:rsidRPr="000736DD">
        <w:rPr>
          <w:rFonts w:eastAsia="Times New Roman"/>
          <w:b/>
          <w:bCs/>
          <w:szCs w:val="24"/>
          <w:lang w:eastAsia="hu-HU"/>
        </w:rPr>
        <w:t xml:space="preserve">:   </w:t>
      </w:r>
      <w:proofErr w:type="gramEnd"/>
      <w:r w:rsidRPr="000736DD">
        <w:rPr>
          <w:rFonts w:eastAsia="Times New Roman"/>
          <w:b/>
          <w:bCs/>
          <w:szCs w:val="24"/>
          <w:lang w:eastAsia="hu-HU"/>
        </w:rPr>
        <w:t xml:space="preserve"> </w:t>
      </w:r>
      <w:r w:rsidRPr="000736DD">
        <w:rPr>
          <w:rFonts w:eastAsia="Times New Roman"/>
          <w:bCs/>
          <w:szCs w:val="24"/>
          <w:lang w:eastAsia="hu-HU"/>
        </w:rPr>
        <w:t>Mikó Zoltán polgármester</w:t>
      </w:r>
      <w:r w:rsidRPr="000736DD">
        <w:rPr>
          <w:rFonts w:eastAsia="Times New Roman"/>
          <w:bCs/>
          <w:szCs w:val="24"/>
          <w:u w:val="single"/>
          <w:lang w:eastAsia="hu-HU"/>
        </w:rPr>
        <w:t xml:space="preserve"> </w:t>
      </w: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0736DD" w:rsidRPr="00E4589D" w:rsidRDefault="000736DD" w:rsidP="000736DD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0736DD" w:rsidRDefault="000736DD" w:rsidP="000736DD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0736DD" w:rsidRDefault="000736DD" w:rsidP="000736DD">
      <w:pPr>
        <w:jc w:val="both"/>
        <w:rPr>
          <w:rFonts w:eastAsia="Times New Roman"/>
          <w:szCs w:val="24"/>
          <w:lang w:eastAsia="hu-HU"/>
        </w:rPr>
      </w:pPr>
    </w:p>
    <w:p w:rsidR="000736DD" w:rsidRDefault="000736DD" w:rsidP="000736DD">
      <w:pPr>
        <w:jc w:val="both"/>
        <w:rPr>
          <w:rFonts w:eastAsia="Times New Roman"/>
          <w:szCs w:val="24"/>
          <w:lang w:eastAsia="hu-HU"/>
        </w:rPr>
      </w:pPr>
    </w:p>
    <w:p w:rsidR="000736DD" w:rsidRPr="00744FA1" w:rsidRDefault="000736DD" w:rsidP="000736DD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0736DD" w:rsidRPr="00704AB2" w:rsidRDefault="000736DD" w:rsidP="000736DD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0736DD" w:rsidRDefault="000736DD" w:rsidP="000736DD">
      <w:pPr>
        <w:rPr>
          <w:rFonts w:eastAsia="Times New Roman"/>
          <w:sz w:val="22"/>
          <w:szCs w:val="24"/>
          <w:lang w:eastAsia="hu-HU"/>
        </w:rPr>
      </w:pPr>
    </w:p>
    <w:p w:rsidR="000736DD" w:rsidRPr="00847F71" w:rsidRDefault="000736DD" w:rsidP="000736DD">
      <w:pPr>
        <w:rPr>
          <w:rFonts w:eastAsia="Times New Roman"/>
          <w:sz w:val="22"/>
          <w:szCs w:val="24"/>
          <w:lang w:eastAsia="hu-HU"/>
        </w:rPr>
      </w:pPr>
    </w:p>
    <w:p w:rsidR="000736DD" w:rsidRPr="00847F71" w:rsidRDefault="000736DD" w:rsidP="000736DD">
      <w:pPr>
        <w:rPr>
          <w:rFonts w:eastAsia="Times New Roman"/>
          <w:sz w:val="22"/>
          <w:szCs w:val="24"/>
          <w:lang w:eastAsia="hu-HU"/>
        </w:rPr>
      </w:pPr>
    </w:p>
    <w:p w:rsidR="000736DD" w:rsidRPr="00704AB2" w:rsidRDefault="000736DD" w:rsidP="000736DD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október 24.</w:t>
      </w:r>
    </w:p>
    <w:p w:rsidR="000736DD" w:rsidRDefault="000736DD" w:rsidP="000736DD">
      <w:pPr>
        <w:rPr>
          <w:rFonts w:eastAsia="Times New Roman"/>
          <w:sz w:val="22"/>
          <w:szCs w:val="24"/>
          <w:lang w:eastAsia="hu-HU"/>
        </w:rPr>
      </w:pPr>
    </w:p>
    <w:p w:rsidR="000736DD" w:rsidRPr="00847F71" w:rsidRDefault="000736DD" w:rsidP="000736DD">
      <w:pPr>
        <w:rPr>
          <w:rFonts w:eastAsia="Times New Roman"/>
          <w:sz w:val="22"/>
          <w:szCs w:val="24"/>
          <w:lang w:eastAsia="hu-HU"/>
        </w:rPr>
      </w:pPr>
    </w:p>
    <w:p w:rsidR="000736DD" w:rsidRDefault="000736DD" w:rsidP="000736DD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0736DD" w:rsidRDefault="000736DD" w:rsidP="000736DD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0736DD" w:rsidRDefault="000736DD" w:rsidP="00704AB2">
      <w:pPr>
        <w:tabs>
          <w:tab w:val="center" w:pos="7380"/>
        </w:tabs>
        <w:rPr>
          <w:sz w:val="22"/>
        </w:rPr>
      </w:pPr>
    </w:p>
    <w:p w:rsidR="00796429" w:rsidRDefault="00796429" w:rsidP="00704AB2">
      <w:pPr>
        <w:tabs>
          <w:tab w:val="center" w:pos="7380"/>
        </w:tabs>
        <w:rPr>
          <w:sz w:val="22"/>
        </w:rPr>
      </w:pPr>
    </w:p>
    <w:p w:rsidR="00796429" w:rsidRDefault="00796429" w:rsidP="00704AB2">
      <w:pPr>
        <w:tabs>
          <w:tab w:val="center" w:pos="7380"/>
        </w:tabs>
        <w:rPr>
          <w:sz w:val="22"/>
        </w:rPr>
      </w:pPr>
    </w:p>
    <w:p w:rsidR="00796429" w:rsidRDefault="00796429" w:rsidP="00704AB2">
      <w:pPr>
        <w:tabs>
          <w:tab w:val="center" w:pos="7380"/>
        </w:tabs>
        <w:rPr>
          <w:sz w:val="22"/>
        </w:rPr>
      </w:pPr>
    </w:p>
    <w:p w:rsidR="00796429" w:rsidRDefault="00796429" w:rsidP="00704AB2">
      <w:pPr>
        <w:tabs>
          <w:tab w:val="center" w:pos="7380"/>
        </w:tabs>
        <w:rPr>
          <w:sz w:val="22"/>
        </w:rPr>
      </w:pPr>
    </w:p>
    <w:p w:rsidR="00796429" w:rsidRDefault="00796429" w:rsidP="00704AB2">
      <w:pPr>
        <w:tabs>
          <w:tab w:val="center" w:pos="7380"/>
        </w:tabs>
        <w:rPr>
          <w:sz w:val="22"/>
        </w:rPr>
      </w:pPr>
    </w:p>
    <w:p w:rsidR="00796429" w:rsidRDefault="00796429" w:rsidP="00704AB2">
      <w:pPr>
        <w:tabs>
          <w:tab w:val="center" w:pos="7380"/>
        </w:tabs>
        <w:rPr>
          <w:sz w:val="22"/>
        </w:rPr>
      </w:pPr>
    </w:p>
    <w:p w:rsidR="00796429" w:rsidRDefault="00796429" w:rsidP="00704AB2">
      <w:pPr>
        <w:tabs>
          <w:tab w:val="center" w:pos="7380"/>
        </w:tabs>
        <w:rPr>
          <w:sz w:val="22"/>
        </w:rPr>
      </w:pPr>
    </w:p>
    <w:p w:rsidR="00796429" w:rsidRDefault="00796429" w:rsidP="00704AB2">
      <w:pPr>
        <w:tabs>
          <w:tab w:val="center" w:pos="7380"/>
        </w:tabs>
        <w:rPr>
          <w:sz w:val="22"/>
        </w:rPr>
      </w:pPr>
    </w:p>
    <w:p w:rsidR="00796429" w:rsidRDefault="00796429" w:rsidP="00796429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796429" w:rsidRDefault="00796429" w:rsidP="00796429">
      <w:pPr>
        <w:spacing w:after="120"/>
        <w:rPr>
          <w:rFonts w:eastAsia="Times New Roman"/>
          <w:szCs w:val="24"/>
          <w:lang w:eastAsia="zh-CN"/>
        </w:rPr>
      </w:pPr>
    </w:p>
    <w:p w:rsidR="00796429" w:rsidRDefault="00796429" w:rsidP="00796429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október 24-én megtartott rendkívüli, nyilvános ülésének jegyzőkönyvéből</w:t>
      </w:r>
    </w:p>
    <w:p w:rsidR="00796429" w:rsidRDefault="00796429" w:rsidP="00704AB2">
      <w:pPr>
        <w:tabs>
          <w:tab w:val="center" w:pos="7380"/>
        </w:tabs>
        <w:rPr>
          <w:sz w:val="22"/>
        </w:rPr>
      </w:pPr>
    </w:p>
    <w:p w:rsidR="00796429" w:rsidRDefault="00796429" w:rsidP="00704AB2">
      <w:pPr>
        <w:tabs>
          <w:tab w:val="center" w:pos="7380"/>
        </w:tabs>
        <w:rPr>
          <w:sz w:val="22"/>
        </w:rPr>
      </w:pPr>
    </w:p>
    <w:p w:rsidR="00796429" w:rsidRDefault="00796429" w:rsidP="00704AB2">
      <w:pPr>
        <w:tabs>
          <w:tab w:val="center" w:pos="7380"/>
        </w:tabs>
        <w:rPr>
          <w:sz w:val="22"/>
        </w:rPr>
      </w:pPr>
    </w:p>
    <w:p w:rsidR="0032030F" w:rsidRPr="0032030F" w:rsidRDefault="0032030F" w:rsidP="0032030F">
      <w:pPr>
        <w:jc w:val="center"/>
        <w:rPr>
          <w:rFonts w:eastAsia="Times New Roman"/>
          <w:b/>
          <w:smallCaps/>
          <w:szCs w:val="24"/>
          <w:lang w:eastAsia="hu-HU"/>
        </w:rPr>
      </w:pPr>
      <w:r w:rsidRPr="0032030F">
        <w:rPr>
          <w:rFonts w:eastAsia="Times New Roman"/>
          <w:b/>
          <w:smallCaps/>
          <w:szCs w:val="24"/>
          <w:lang w:eastAsia="hu-HU"/>
        </w:rPr>
        <w:t xml:space="preserve">Tiszagyulaháza Községi Önkormányzat </w:t>
      </w:r>
    </w:p>
    <w:p w:rsidR="0032030F" w:rsidRPr="0032030F" w:rsidRDefault="0032030F" w:rsidP="0032030F">
      <w:pPr>
        <w:jc w:val="center"/>
        <w:rPr>
          <w:rFonts w:eastAsia="Times New Roman"/>
          <w:b/>
          <w:smallCaps/>
          <w:szCs w:val="24"/>
          <w:lang w:eastAsia="hu-HU"/>
        </w:rPr>
      </w:pPr>
      <w:r w:rsidRPr="0032030F">
        <w:rPr>
          <w:rFonts w:eastAsia="Times New Roman"/>
          <w:b/>
          <w:smallCaps/>
          <w:szCs w:val="24"/>
          <w:lang w:eastAsia="hu-HU"/>
        </w:rPr>
        <w:t xml:space="preserve">Képviselő-testületének </w:t>
      </w:r>
    </w:p>
    <w:p w:rsidR="0032030F" w:rsidRPr="0032030F" w:rsidRDefault="0032030F" w:rsidP="0032030F">
      <w:pPr>
        <w:jc w:val="center"/>
        <w:rPr>
          <w:rFonts w:eastAsia="Times New Roman"/>
          <w:b/>
          <w:szCs w:val="24"/>
          <w:lang w:eastAsia="hu-HU"/>
        </w:rPr>
      </w:pPr>
    </w:p>
    <w:p w:rsidR="0032030F" w:rsidRPr="0032030F" w:rsidRDefault="0032030F" w:rsidP="0032030F">
      <w:pPr>
        <w:jc w:val="center"/>
        <w:rPr>
          <w:rFonts w:eastAsia="Times New Roman"/>
          <w:b/>
          <w:szCs w:val="24"/>
          <w:lang w:eastAsia="hu-HU"/>
        </w:rPr>
      </w:pPr>
      <w:r w:rsidRPr="0032030F">
        <w:rPr>
          <w:rFonts w:eastAsia="Times New Roman"/>
          <w:b/>
          <w:szCs w:val="24"/>
          <w:lang w:eastAsia="hu-HU"/>
        </w:rPr>
        <w:t>46/2017.(X. 24.) határozata</w:t>
      </w:r>
    </w:p>
    <w:p w:rsidR="0032030F" w:rsidRPr="0032030F" w:rsidRDefault="0032030F" w:rsidP="0032030F">
      <w:pPr>
        <w:jc w:val="center"/>
        <w:rPr>
          <w:rFonts w:eastAsia="Times New Roman"/>
          <w:b/>
          <w:szCs w:val="24"/>
          <w:lang w:eastAsia="hu-HU"/>
        </w:rPr>
      </w:pPr>
    </w:p>
    <w:p w:rsidR="0032030F" w:rsidRPr="0032030F" w:rsidRDefault="0032030F" w:rsidP="0032030F">
      <w:pPr>
        <w:jc w:val="center"/>
        <w:rPr>
          <w:b/>
          <w:bCs/>
          <w:color w:val="000000"/>
          <w:szCs w:val="24"/>
          <w:lang w:eastAsia="hu-HU"/>
        </w:rPr>
      </w:pPr>
      <w:r w:rsidRPr="0032030F">
        <w:rPr>
          <w:b/>
          <w:bCs/>
          <w:color w:val="000000"/>
          <w:szCs w:val="24"/>
          <w:lang w:eastAsia="hu-HU"/>
        </w:rPr>
        <w:t>Mikó Zoltán polgármester szavazásból való kizárásáról</w:t>
      </w:r>
    </w:p>
    <w:p w:rsidR="0032030F" w:rsidRPr="0032030F" w:rsidRDefault="0032030F" w:rsidP="0032030F">
      <w:pPr>
        <w:jc w:val="center"/>
        <w:rPr>
          <w:b/>
          <w:bCs/>
          <w:color w:val="000000"/>
          <w:szCs w:val="24"/>
          <w:lang w:eastAsia="hu-HU"/>
        </w:rPr>
      </w:pPr>
    </w:p>
    <w:p w:rsidR="0032030F" w:rsidRPr="0032030F" w:rsidRDefault="0032030F" w:rsidP="0032030F">
      <w:pPr>
        <w:jc w:val="both"/>
        <w:rPr>
          <w:bCs/>
          <w:color w:val="000000"/>
          <w:szCs w:val="24"/>
          <w:lang w:eastAsia="hu-HU"/>
        </w:rPr>
      </w:pPr>
      <w:r w:rsidRPr="0032030F">
        <w:rPr>
          <w:bCs/>
          <w:color w:val="000000"/>
          <w:szCs w:val="24"/>
          <w:lang w:eastAsia="hu-HU"/>
        </w:rPr>
        <w:t>Tiszagyulaháza Községi Önkormányzat Képviselő-testülete a Magyarország helyi Önkormányzatairól szóló 2011. évi CLXXXIX. törvény 49.§ (1.) bekezdésére tekintettel, Mikó Zoltán polgármestert a bejelentett érintettségére a döntéshozatalból kizárta.</w:t>
      </w:r>
    </w:p>
    <w:p w:rsidR="0032030F" w:rsidRPr="0032030F" w:rsidRDefault="0032030F" w:rsidP="0032030F">
      <w:pPr>
        <w:jc w:val="both"/>
        <w:rPr>
          <w:bCs/>
          <w:color w:val="000000"/>
          <w:szCs w:val="24"/>
          <w:lang w:eastAsia="hu-HU"/>
        </w:rPr>
      </w:pPr>
    </w:p>
    <w:p w:rsidR="0032030F" w:rsidRPr="0032030F" w:rsidRDefault="0032030F" w:rsidP="0032030F">
      <w:pPr>
        <w:jc w:val="both"/>
        <w:rPr>
          <w:bCs/>
          <w:color w:val="000000"/>
          <w:szCs w:val="24"/>
          <w:lang w:eastAsia="hu-HU"/>
        </w:rPr>
      </w:pPr>
      <w:r w:rsidRPr="0032030F">
        <w:rPr>
          <w:bCs/>
          <w:color w:val="000000"/>
          <w:szCs w:val="24"/>
          <w:lang w:eastAsia="hu-HU"/>
        </w:rPr>
        <w:t>Határidő: ---------                                                                          Felelős: ----------</w:t>
      </w:r>
    </w:p>
    <w:p w:rsidR="0032030F" w:rsidRPr="0032030F" w:rsidRDefault="0032030F" w:rsidP="0032030F">
      <w:pPr>
        <w:jc w:val="both"/>
        <w:rPr>
          <w:bCs/>
          <w:color w:val="000000"/>
          <w:szCs w:val="24"/>
          <w:lang w:eastAsia="hu-HU"/>
        </w:rPr>
      </w:pPr>
    </w:p>
    <w:p w:rsidR="00796429" w:rsidRDefault="00796429" w:rsidP="0032030F">
      <w:pPr>
        <w:rPr>
          <w:sz w:val="22"/>
        </w:rPr>
      </w:pPr>
    </w:p>
    <w:p w:rsidR="0032030F" w:rsidRDefault="0032030F" w:rsidP="0032030F">
      <w:pPr>
        <w:rPr>
          <w:sz w:val="22"/>
        </w:rPr>
      </w:pPr>
    </w:p>
    <w:p w:rsidR="0032030F" w:rsidRPr="00E4589D" w:rsidRDefault="0032030F" w:rsidP="0032030F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32030F" w:rsidRDefault="0032030F" w:rsidP="0032030F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32030F" w:rsidRDefault="0032030F" w:rsidP="0032030F">
      <w:pPr>
        <w:jc w:val="both"/>
        <w:rPr>
          <w:rFonts w:eastAsia="Times New Roman"/>
          <w:szCs w:val="24"/>
          <w:lang w:eastAsia="hu-HU"/>
        </w:rPr>
      </w:pPr>
    </w:p>
    <w:p w:rsidR="0032030F" w:rsidRDefault="0032030F" w:rsidP="0032030F">
      <w:pPr>
        <w:jc w:val="both"/>
        <w:rPr>
          <w:rFonts w:eastAsia="Times New Roman"/>
          <w:szCs w:val="24"/>
          <w:lang w:eastAsia="hu-HU"/>
        </w:rPr>
      </w:pPr>
    </w:p>
    <w:p w:rsidR="0032030F" w:rsidRPr="00744FA1" w:rsidRDefault="0032030F" w:rsidP="0032030F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32030F" w:rsidRPr="00704AB2" w:rsidRDefault="0032030F" w:rsidP="0032030F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32030F" w:rsidRDefault="0032030F" w:rsidP="0032030F">
      <w:pPr>
        <w:rPr>
          <w:rFonts w:eastAsia="Times New Roman"/>
          <w:sz w:val="22"/>
          <w:szCs w:val="24"/>
          <w:lang w:eastAsia="hu-HU"/>
        </w:rPr>
      </w:pPr>
    </w:p>
    <w:p w:rsidR="0032030F" w:rsidRPr="00847F71" w:rsidRDefault="0032030F" w:rsidP="0032030F">
      <w:pPr>
        <w:rPr>
          <w:rFonts w:eastAsia="Times New Roman"/>
          <w:sz w:val="22"/>
          <w:szCs w:val="24"/>
          <w:lang w:eastAsia="hu-HU"/>
        </w:rPr>
      </w:pPr>
    </w:p>
    <w:p w:rsidR="0032030F" w:rsidRPr="00847F71" w:rsidRDefault="0032030F" w:rsidP="0032030F">
      <w:pPr>
        <w:rPr>
          <w:rFonts w:eastAsia="Times New Roman"/>
          <w:sz w:val="22"/>
          <w:szCs w:val="24"/>
          <w:lang w:eastAsia="hu-HU"/>
        </w:rPr>
      </w:pPr>
    </w:p>
    <w:p w:rsidR="0032030F" w:rsidRPr="00704AB2" w:rsidRDefault="0032030F" w:rsidP="0032030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október 24.</w:t>
      </w:r>
    </w:p>
    <w:p w:rsidR="0032030F" w:rsidRDefault="0032030F" w:rsidP="0032030F">
      <w:pPr>
        <w:rPr>
          <w:rFonts w:eastAsia="Times New Roman"/>
          <w:sz w:val="22"/>
          <w:szCs w:val="24"/>
          <w:lang w:eastAsia="hu-HU"/>
        </w:rPr>
      </w:pPr>
    </w:p>
    <w:p w:rsidR="0032030F" w:rsidRPr="00847F71" w:rsidRDefault="0032030F" w:rsidP="0032030F">
      <w:pPr>
        <w:rPr>
          <w:rFonts w:eastAsia="Times New Roman"/>
          <w:sz w:val="22"/>
          <w:szCs w:val="24"/>
          <w:lang w:eastAsia="hu-HU"/>
        </w:rPr>
      </w:pPr>
    </w:p>
    <w:p w:rsidR="0032030F" w:rsidRDefault="0032030F" w:rsidP="0032030F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32030F" w:rsidRDefault="0032030F" w:rsidP="0032030F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32030F" w:rsidRDefault="0032030F" w:rsidP="0032030F">
      <w:pPr>
        <w:tabs>
          <w:tab w:val="center" w:pos="7380"/>
        </w:tabs>
        <w:rPr>
          <w:sz w:val="22"/>
        </w:rPr>
      </w:pPr>
    </w:p>
    <w:p w:rsidR="0032030F" w:rsidRDefault="0032030F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522976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522976" w:rsidRDefault="00522976" w:rsidP="00522976">
      <w:pPr>
        <w:spacing w:after="120"/>
        <w:rPr>
          <w:rFonts w:eastAsia="Times New Roman"/>
          <w:szCs w:val="24"/>
          <w:lang w:eastAsia="zh-CN"/>
        </w:rPr>
      </w:pPr>
    </w:p>
    <w:p w:rsidR="00522976" w:rsidRDefault="00522976" w:rsidP="00522976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november 21-én megtartott nyilvános ülésének jegyzőkönyvéből</w:t>
      </w: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Pr="00E96DF6" w:rsidRDefault="00522976" w:rsidP="00522976">
      <w:pPr>
        <w:jc w:val="center"/>
        <w:rPr>
          <w:b/>
          <w:bCs/>
          <w:smallCaps/>
        </w:rPr>
      </w:pPr>
      <w:r w:rsidRPr="00E96DF6">
        <w:rPr>
          <w:b/>
          <w:bCs/>
          <w:smallCaps/>
        </w:rPr>
        <w:t xml:space="preserve">Tiszagyulaháza Községi Önkormányzat </w:t>
      </w:r>
    </w:p>
    <w:p w:rsidR="00522976" w:rsidRPr="00E96DF6" w:rsidRDefault="00522976" w:rsidP="00522976">
      <w:pPr>
        <w:jc w:val="center"/>
        <w:rPr>
          <w:b/>
          <w:bCs/>
          <w:smallCaps/>
        </w:rPr>
      </w:pPr>
      <w:r w:rsidRPr="00E96DF6">
        <w:rPr>
          <w:b/>
          <w:bCs/>
          <w:smallCaps/>
        </w:rPr>
        <w:t xml:space="preserve">Képviselő-testületének </w:t>
      </w:r>
    </w:p>
    <w:p w:rsidR="00522976" w:rsidRDefault="00522976" w:rsidP="00522976">
      <w:pPr>
        <w:rPr>
          <w:rFonts w:eastAsia="Times New Roman"/>
          <w:b/>
          <w:lang w:eastAsia="hu-HU"/>
        </w:rPr>
      </w:pPr>
    </w:p>
    <w:p w:rsidR="00522976" w:rsidRDefault="00522976" w:rsidP="00522976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47/2017. (XI. 21.) számú határozata</w:t>
      </w:r>
    </w:p>
    <w:p w:rsidR="00522976" w:rsidRDefault="00522976" w:rsidP="00522976">
      <w:pPr>
        <w:jc w:val="center"/>
        <w:rPr>
          <w:rFonts w:eastAsia="Times New Roman"/>
          <w:b/>
          <w:lang w:eastAsia="hu-HU"/>
        </w:rPr>
      </w:pPr>
    </w:p>
    <w:p w:rsidR="00522976" w:rsidRDefault="00522976" w:rsidP="00522976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A lejárt </w:t>
      </w:r>
      <w:proofErr w:type="spellStart"/>
      <w:r>
        <w:rPr>
          <w:rFonts w:eastAsia="Times New Roman"/>
          <w:b/>
          <w:lang w:eastAsia="hu-HU"/>
        </w:rPr>
        <w:t>határidejű</w:t>
      </w:r>
      <w:proofErr w:type="spellEnd"/>
      <w:r>
        <w:rPr>
          <w:rFonts w:eastAsia="Times New Roman"/>
          <w:b/>
          <w:lang w:eastAsia="hu-HU"/>
        </w:rPr>
        <w:t xml:space="preserve"> Képviselő-testületi határozatok végrehajtásáról</w:t>
      </w:r>
    </w:p>
    <w:p w:rsidR="00522976" w:rsidRDefault="00522976" w:rsidP="00522976">
      <w:pPr>
        <w:jc w:val="both"/>
        <w:rPr>
          <w:rFonts w:eastAsia="Times New Roman"/>
          <w:lang w:eastAsia="hu-HU"/>
        </w:rPr>
      </w:pPr>
    </w:p>
    <w:p w:rsidR="00522976" w:rsidRDefault="00522976" w:rsidP="00522976">
      <w:pPr>
        <w:jc w:val="both"/>
        <w:rPr>
          <w:rFonts w:eastAsia="Times New Roman"/>
          <w:lang w:eastAsia="hu-HU"/>
        </w:rPr>
      </w:pPr>
    </w:p>
    <w:p w:rsidR="00522976" w:rsidRDefault="00522976" w:rsidP="00522976">
      <w:pPr>
        <w:jc w:val="both"/>
        <w:rPr>
          <w:rFonts w:eastAsia="Times New Roman"/>
          <w:lang w:eastAsia="hu-HU"/>
        </w:rPr>
      </w:pPr>
    </w:p>
    <w:p w:rsidR="00522976" w:rsidRDefault="00522976" w:rsidP="00522976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1./ Tiszagyulaháza Község Önkormányzatának Képviselő-testülete megtárgyalta a lejárt </w:t>
      </w:r>
      <w:proofErr w:type="spellStart"/>
      <w:r>
        <w:rPr>
          <w:rFonts w:eastAsia="Times New Roman"/>
          <w:lang w:eastAsia="hu-HU"/>
        </w:rPr>
        <w:t>határidejű</w:t>
      </w:r>
      <w:proofErr w:type="spellEnd"/>
      <w:r>
        <w:rPr>
          <w:rFonts w:eastAsia="Times New Roman"/>
          <w:lang w:eastAsia="hu-HU"/>
        </w:rPr>
        <w:t xml:space="preserve"> Képviselő-testületi határozatok végrehajtásáról szóló polgármesteri jelentést, melyet elfogadott.</w:t>
      </w:r>
    </w:p>
    <w:p w:rsidR="00522976" w:rsidRDefault="00522976" w:rsidP="00522976">
      <w:pPr>
        <w:rPr>
          <w:rFonts w:eastAsia="Times New Roman"/>
          <w:lang w:eastAsia="hu-HU"/>
        </w:rPr>
      </w:pPr>
    </w:p>
    <w:p w:rsidR="00522976" w:rsidRDefault="00522976" w:rsidP="00522976">
      <w:pPr>
        <w:rPr>
          <w:rFonts w:eastAsia="Times New Roman"/>
          <w:lang w:eastAsia="hu-HU"/>
        </w:rPr>
      </w:pPr>
    </w:p>
    <w:p w:rsidR="00522976" w:rsidRDefault="00522976" w:rsidP="00522976">
      <w:pPr>
        <w:rPr>
          <w:rFonts w:eastAsia="Times New Roman"/>
          <w:lang w:eastAsia="hu-HU"/>
        </w:rPr>
      </w:pPr>
    </w:p>
    <w:p w:rsidR="00522976" w:rsidRDefault="00522976" w:rsidP="00522976">
      <w:pPr>
        <w:rPr>
          <w:rFonts w:eastAsia="Times New Roman"/>
          <w:lang w:eastAsia="hu-HU"/>
        </w:rPr>
      </w:pPr>
    </w:p>
    <w:p w:rsidR="00522976" w:rsidRDefault="00522976" w:rsidP="00522976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>Határidő:</w:t>
      </w:r>
      <w:r>
        <w:rPr>
          <w:rFonts w:eastAsia="Times New Roman"/>
          <w:lang w:eastAsia="hu-HU"/>
        </w:rPr>
        <w:t xml:space="preserve"> azonnal</w:t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b/>
          <w:u w:val="single"/>
          <w:lang w:eastAsia="hu-HU"/>
        </w:rPr>
        <w:t>Felelős:</w:t>
      </w:r>
      <w:r>
        <w:rPr>
          <w:rFonts w:eastAsia="Times New Roman"/>
          <w:lang w:eastAsia="hu-HU"/>
        </w:rPr>
        <w:t xml:space="preserve"> Mikó Zoltán polgármester</w:t>
      </w:r>
    </w:p>
    <w:p w:rsidR="00522976" w:rsidRDefault="00522976" w:rsidP="00522976">
      <w:pPr>
        <w:rPr>
          <w:rFonts w:eastAsia="Times New Roman"/>
          <w:lang w:eastAsia="hu-HU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Pr="00E4589D" w:rsidRDefault="00522976" w:rsidP="00522976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522976" w:rsidRDefault="00522976" w:rsidP="00522976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522976" w:rsidRDefault="00522976" w:rsidP="00522976">
      <w:pPr>
        <w:jc w:val="both"/>
        <w:rPr>
          <w:rFonts w:eastAsia="Times New Roman"/>
          <w:szCs w:val="24"/>
          <w:lang w:eastAsia="hu-HU"/>
        </w:rPr>
      </w:pPr>
    </w:p>
    <w:p w:rsidR="00522976" w:rsidRDefault="00522976" w:rsidP="00522976">
      <w:pPr>
        <w:jc w:val="both"/>
        <w:rPr>
          <w:rFonts w:eastAsia="Times New Roman"/>
          <w:szCs w:val="24"/>
          <w:lang w:eastAsia="hu-HU"/>
        </w:rPr>
      </w:pPr>
    </w:p>
    <w:p w:rsidR="00522976" w:rsidRPr="00744FA1" w:rsidRDefault="00522976" w:rsidP="00522976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522976" w:rsidRPr="00704AB2" w:rsidRDefault="00522976" w:rsidP="00522976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 xml:space="preserve">A kivonat </w:t>
      </w:r>
      <w:proofErr w:type="spellStart"/>
      <w:r w:rsidRPr="00704AB2">
        <w:rPr>
          <w:rFonts w:eastAsia="Times New Roman"/>
          <w:b/>
          <w:szCs w:val="24"/>
          <w:u w:val="single"/>
          <w:lang w:eastAsia="hu-HU"/>
        </w:rPr>
        <w:t>hiteléül</w:t>
      </w:r>
      <w:proofErr w:type="spellEnd"/>
      <w:r w:rsidRPr="00704AB2">
        <w:rPr>
          <w:rFonts w:eastAsia="Times New Roman"/>
          <w:b/>
          <w:szCs w:val="24"/>
          <w:u w:val="single"/>
          <w:lang w:eastAsia="hu-HU"/>
        </w:rPr>
        <w:t>:</w:t>
      </w:r>
    </w:p>
    <w:p w:rsidR="00522976" w:rsidRDefault="00522976" w:rsidP="00522976">
      <w:pPr>
        <w:rPr>
          <w:rFonts w:eastAsia="Times New Roman"/>
          <w:sz w:val="22"/>
          <w:szCs w:val="24"/>
          <w:lang w:eastAsia="hu-HU"/>
        </w:rPr>
      </w:pPr>
    </w:p>
    <w:p w:rsidR="00522976" w:rsidRPr="00847F71" w:rsidRDefault="00522976" w:rsidP="00522976">
      <w:pPr>
        <w:rPr>
          <w:rFonts w:eastAsia="Times New Roman"/>
          <w:sz w:val="22"/>
          <w:szCs w:val="24"/>
          <w:lang w:eastAsia="hu-HU"/>
        </w:rPr>
      </w:pPr>
    </w:p>
    <w:p w:rsidR="00522976" w:rsidRPr="00847F71" w:rsidRDefault="00522976" w:rsidP="00522976">
      <w:pPr>
        <w:rPr>
          <w:rFonts w:eastAsia="Times New Roman"/>
          <w:sz w:val="22"/>
          <w:szCs w:val="24"/>
          <w:lang w:eastAsia="hu-HU"/>
        </w:rPr>
      </w:pPr>
    </w:p>
    <w:p w:rsidR="00522976" w:rsidRPr="00704AB2" w:rsidRDefault="00522976" w:rsidP="0052297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Tiszagyulaháza, 2017. november 21.</w:t>
      </w:r>
    </w:p>
    <w:p w:rsidR="00522976" w:rsidRDefault="00522976" w:rsidP="00522976">
      <w:pPr>
        <w:rPr>
          <w:rFonts w:eastAsia="Times New Roman"/>
          <w:sz w:val="22"/>
          <w:szCs w:val="24"/>
          <w:lang w:eastAsia="hu-HU"/>
        </w:rPr>
      </w:pPr>
    </w:p>
    <w:p w:rsidR="00522976" w:rsidRPr="00847F71" w:rsidRDefault="00522976" w:rsidP="00522976">
      <w:pPr>
        <w:rPr>
          <w:rFonts w:eastAsia="Times New Roman"/>
          <w:sz w:val="22"/>
          <w:szCs w:val="24"/>
          <w:lang w:eastAsia="hu-HU"/>
        </w:rPr>
      </w:pPr>
    </w:p>
    <w:p w:rsidR="00522976" w:rsidRDefault="00522976" w:rsidP="00522976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847F71">
        <w:rPr>
          <w:rFonts w:eastAsia="Times New Roman"/>
          <w:b/>
          <w:sz w:val="22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522976" w:rsidRDefault="00522976" w:rsidP="00522976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522976" w:rsidRDefault="00522976" w:rsidP="00522976">
      <w:pPr>
        <w:tabs>
          <w:tab w:val="center" w:pos="7380"/>
        </w:tabs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522976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522976" w:rsidRDefault="00522976" w:rsidP="00522976">
      <w:pPr>
        <w:spacing w:after="120"/>
        <w:rPr>
          <w:rFonts w:eastAsia="Times New Roman"/>
          <w:szCs w:val="24"/>
          <w:lang w:eastAsia="zh-CN"/>
        </w:rPr>
      </w:pPr>
    </w:p>
    <w:p w:rsidR="00522976" w:rsidRDefault="00522976" w:rsidP="00522976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november 21-én megtartott nyilvános ülésének jegyzőkönyvéből</w:t>
      </w:r>
    </w:p>
    <w:p w:rsidR="00522976" w:rsidRDefault="00522976" w:rsidP="0032030F">
      <w:pPr>
        <w:rPr>
          <w:sz w:val="22"/>
        </w:rPr>
      </w:pPr>
    </w:p>
    <w:p w:rsidR="00522976" w:rsidRDefault="00522976" w:rsidP="00522976">
      <w:pPr>
        <w:jc w:val="center"/>
        <w:rPr>
          <w:b/>
          <w:smallCaps/>
        </w:rPr>
      </w:pPr>
      <w:r>
        <w:rPr>
          <w:b/>
          <w:smallCaps/>
        </w:rPr>
        <w:t xml:space="preserve">Tiszagyulaháza Községi Önkormányzat </w:t>
      </w:r>
    </w:p>
    <w:p w:rsidR="00522976" w:rsidRDefault="00522976" w:rsidP="00522976">
      <w:pPr>
        <w:jc w:val="center"/>
        <w:rPr>
          <w:b/>
          <w:smallCaps/>
        </w:rPr>
      </w:pPr>
      <w:r>
        <w:rPr>
          <w:b/>
          <w:smallCaps/>
        </w:rPr>
        <w:t xml:space="preserve">Képviselő-testületének </w:t>
      </w:r>
    </w:p>
    <w:p w:rsidR="00522976" w:rsidRDefault="00522976" w:rsidP="00522976">
      <w:pPr>
        <w:jc w:val="center"/>
        <w:rPr>
          <w:b/>
          <w:smallCaps/>
        </w:rPr>
      </w:pPr>
    </w:p>
    <w:p w:rsidR="00522976" w:rsidRPr="00271D5F" w:rsidRDefault="00522976" w:rsidP="00522976">
      <w:pPr>
        <w:jc w:val="center"/>
        <w:rPr>
          <w:b/>
        </w:rPr>
      </w:pPr>
      <w:r w:rsidRPr="00271D5F">
        <w:rPr>
          <w:b/>
        </w:rPr>
        <w:t>48/2017.(XI. 21.) határozata</w:t>
      </w:r>
    </w:p>
    <w:p w:rsidR="00522976" w:rsidRDefault="00522976" w:rsidP="00522976">
      <w:pPr>
        <w:jc w:val="center"/>
      </w:pPr>
    </w:p>
    <w:p w:rsidR="00522976" w:rsidRDefault="00522976" w:rsidP="00522976">
      <w:pPr>
        <w:jc w:val="center"/>
        <w:rPr>
          <w:b/>
        </w:rPr>
      </w:pPr>
      <w:r>
        <w:rPr>
          <w:b/>
        </w:rPr>
        <w:t>a 2018. évi belső ellenőrzési tervről</w:t>
      </w:r>
    </w:p>
    <w:p w:rsidR="00522976" w:rsidRDefault="00522976" w:rsidP="00522976">
      <w:pPr>
        <w:jc w:val="center"/>
        <w:rPr>
          <w:b/>
        </w:rPr>
      </w:pPr>
    </w:p>
    <w:p w:rsidR="00522976" w:rsidRDefault="00522976" w:rsidP="00522976">
      <w:pPr>
        <w:jc w:val="both"/>
      </w:pPr>
      <w:r>
        <w:t>Tiszagyulaháza</w:t>
      </w:r>
      <w:r w:rsidRPr="001E39AB">
        <w:t xml:space="preserve"> Községi Önkormányzat Képviselő-testülete </w:t>
      </w:r>
      <w:r w:rsidRPr="00EA024C">
        <w:t>Magyarország helyi önkormányzatairól szóló 2011. évi CLXXXIX. törvény 119. §</w:t>
      </w:r>
      <w:r>
        <w:t xml:space="preserve">-a alapján az önkormányzat és intézménye 2018. évi belső ellenőrzési tervét az alábbi tartalommal hagyja jóvá: </w:t>
      </w:r>
    </w:p>
    <w:p w:rsidR="00522976" w:rsidRDefault="00522976" w:rsidP="00522976">
      <w:pPr>
        <w:jc w:val="both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3550"/>
        <w:gridCol w:w="1732"/>
        <w:gridCol w:w="1642"/>
        <w:gridCol w:w="1055"/>
        <w:gridCol w:w="936"/>
      </w:tblGrid>
      <w:tr w:rsidR="00522976" w:rsidTr="00522976">
        <w:trPr>
          <w:trHeight w:val="984"/>
        </w:trPr>
        <w:tc>
          <w:tcPr>
            <w:tcW w:w="0" w:type="auto"/>
            <w:tcBorders>
              <w:top w:val="single" w:sz="18" w:space="0" w:color="auto"/>
            </w:tcBorders>
          </w:tcPr>
          <w:p w:rsidR="00522976" w:rsidRDefault="00522976" w:rsidP="0052297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Ellenőrzendő folyamatok és szervezeti egységek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522976" w:rsidRDefault="00522976" w:rsidP="0052297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Az ellenőrzésre vonatkozó stratégia </w:t>
            </w:r>
            <w:r>
              <w:rPr>
                <w:i/>
                <w:iCs/>
                <w:sz w:val="18"/>
                <w:szCs w:val="18"/>
              </w:rPr>
              <w:t xml:space="preserve">(ellenőrzés célja, módszere, tárgya, terjedelme, ellenőrzött időszak)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522976" w:rsidRDefault="00522976" w:rsidP="0052297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Ellenőrzés módszerei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522976" w:rsidRDefault="00522976" w:rsidP="0052297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Az ellenőrzés típusa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522976" w:rsidRDefault="00522976" w:rsidP="0052297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Az ellenőrzés ütemezése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522976" w:rsidRDefault="00522976" w:rsidP="0052297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Erő-forrás szükség-</w:t>
            </w:r>
            <w:proofErr w:type="spellStart"/>
            <w:r>
              <w:rPr>
                <w:b/>
                <w:bCs/>
                <w:sz w:val="18"/>
                <w:szCs w:val="18"/>
              </w:rPr>
              <w:t>letek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22976" w:rsidTr="00522976">
        <w:trPr>
          <w:trHeight w:val="3302"/>
        </w:trPr>
        <w:tc>
          <w:tcPr>
            <w:tcW w:w="0" w:type="auto"/>
          </w:tcPr>
          <w:p w:rsidR="00522976" w:rsidRDefault="00522976" w:rsidP="0052297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Tiszagyulaháza Község </w:t>
            </w:r>
          </w:p>
          <w:p w:rsidR="00522976" w:rsidRDefault="00522976" w:rsidP="0052297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Önkormányzata</w:t>
            </w:r>
          </w:p>
          <w:p w:rsidR="00522976" w:rsidRDefault="00522976" w:rsidP="0052297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22976" w:rsidRPr="003226D3" w:rsidRDefault="00522976" w:rsidP="00522976">
            <w:pPr>
              <w:jc w:val="both"/>
              <w:rPr>
                <w:rFonts w:cs="Calibri"/>
                <w:sz w:val="20"/>
                <w:szCs w:val="20"/>
              </w:rPr>
            </w:pPr>
            <w:r w:rsidRPr="003226D3">
              <w:rPr>
                <w:b/>
                <w:sz w:val="20"/>
                <w:szCs w:val="20"/>
              </w:rPr>
              <w:t>Cél</w:t>
            </w:r>
            <w:r w:rsidRPr="003226D3">
              <w:rPr>
                <w:sz w:val="20"/>
                <w:szCs w:val="20"/>
              </w:rPr>
              <w:t xml:space="preserve">: </w:t>
            </w:r>
            <w:r w:rsidRPr="003226D3">
              <w:rPr>
                <w:rFonts w:cs="Calibri"/>
                <w:sz w:val="20"/>
                <w:szCs w:val="20"/>
              </w:rPr>
              <w:t xml:space="preserve">A 2017. év zárszámadási rendelet megalkotása során betartották-e a jóváhagyás rendjére, tartalmára, szerkezetére, összeállítására vonatkozó előírásokat? </w:t>
            </w:r>
            <w:r w:rsidRPr="003226D3">
              <w:rPr>
                <w:rFonts w:cs="Calibri"/>
                <w:sz w:val="20"/>
                <w:szCs w:val="20"/>
              </w:rPr>
              <w:br/>
              <w:t xml:space="preserve">A 2017. évi költségvetés végrehajtása során megbízhatóan működtek-e a gazdálkodás kialakított belső kontrolljait? A jogszabályok előírásainak megfelelő formában dokumentáltan készültek-e el a beszámoló elemei? A vagyongazdálkodással kapcsolatos hatás- és feladatkörök a jogszabályi előírásoknak megfelelően </w:t>
            </w:r>
            <w:proofErr w:type="spellStart"/>
            <w:r w:rsidRPr="003226D3">
              <w:rPr>
                <w:rFonts w:cs="Calibri"/>
                <w:sz w:val="20"/>
                <w:szCs w:val="20"/>
              </w:rPr>
              <w:t>szabályozottak</w:t>
            </w:r>
            <w:proofErr w:type="spellEnd"/>
            <w:r w:rsidRPr="003226D3">
              <w:rPr>
                <w:rFonts w:cs="Calibri"/>
                <w:sz w:val="20"/>
                <w:szCs w:val="20"/>
              </w:rPr>
              <w:t xml:space="preserve">-e és a szabályozás érvényesül-e? </w:t>
            </w:r>
          </w:p>
          <w:p w:rsidR="00522976" w:rsidRPr="003226D3" w:rsidRDefault="00522976" w:rsidP="00522976">
            <w:pPr>
              <w:pStyle w:val="Default"/>
              <w:rPr>
                <w:sz w:val="20"/>
                <w:szCs w:val="20"/>
              </w:rPr>
            </w:pPr>
          </w:p>
          <w:p w:rsidR="00522976" w:rsidRPr="003226D3" w:rsidRDefault="00522976" w:rsidP="00522976">
            <w:pPr>
              <w:pStyle w:val="Default"/>
              <w:rPr>
                <w:b/>
                <w:sz w:val="20"/>
                <w:szCs w:val="20"/>
              </w:rPr>
            </w:pPr>
          </w:p>
          <w:p w:rsidR="00522976" w:rsidRPr="003226D3" w:rsidRDefault="00522976" w:rsidP="00522976">
            <w:pPr>
              <w:jc w:val="both"/>
              <w:rPr>
                <w:rFonts w:cs="Calibri"/>
                <w:sz w:val="20"/>
                <w:szCs w:val="20"/>
              </w:rPr>
            </w:pPr>
            <w:r w:rsidRPr="003226D3">
              <w:rPr>
                <w:b/>
                <w:sz w:val="20"/>
                <w:szCs w:val="20"/>
              </w:rPr>
              <w:t>Tárgy</w:t>
            </w:r>
            <w:r w:rsidRPr="003226D3">
              <w:rPr>
                <w:sz w:val="20"/>
                <w:szCs w:val="20"/>
              </w:rPr>
              <w:t xml:space="preserve">: </w:t>
            </w:r>
            <w:r w:rsidRPr="003226D3">
              <w:rPr>
                <w:rFonts w:cs="Calibri"/>
                <w:sz w:val="20"/>
                <w:szCs w:val="20"/>
              </w:rPr>
              <w:t>Az Önkormányzat 2017. évi zárszámadás lebonyolítása, szabályszerűségének ellenőrzése.</w:t>
            </w:r>
          </w:p>
          <w:p w:rsidR="00522976" w:rsidRPr="003226D3" w:rsidRDefault="00522976" w:rsidP="00522976">
            <w:pPr>
              <w:pStyle w:val="Default"/>
              <w:rPr>
                <w:b/>
                <w:sz w:val="20"/>
                <w:szCs w:val="20"/>
              </w:rPr>
            </w:pPr>
          </w:p>
          <w:p w:rsidR="00522976" w:rsidRPr="003226D3" w:rsidRDefault="00522976" w:rsidP="00522976">
            <w:pPr>
              <w:pStyle w:val="Default"/>
              <w:rPr>
                <w:sz w:val="20"/>
                <w:szCs w:val="20"/>
              </w:rPr>
            </w:pPr>
            <w:r w:rsidRPr="003226D3">
              <w:rPr>
                <w:b/>
                <w:sz w:val="20"/>
                <w:szCs w:val="20"/>
              </w:rPr>
              <w:t>Időszak:</w:t>
            </w:r>
            <w:r w:rsidRPr="003226D3">
              <w:rPr>
                <w:sz w:val="20"/>
                <w:szCs w:val="20"/>
              </w:rPr>
              <w:t xml:space="preserve"> </w:t>
            </w:r>
            <w:r w:rsidRPr="003226D3">
              <w:rPr>
                <w:color w:val="auto"/>
                <w:sz w:val="20"/>
                <w:szCs w:val="20"/>
              </w:rPr>
              <w:t>2017. január 1.- 2017. december 31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22976" w:rsidRPr="003226D3" w:rsidRDefault="00522976" w:rsidP="00522976">
            <w:pPr>
              <w:pStyle w:val="lfej"/>
              <w:tabs>
                <w:tab w:val="left" w:pos="180"/>
              </w:tabs>
              <w:ind w:left="360" w:hanging="20"/>
              <w:rPr>
                <w:sz w:val="20"/>
                <w:szCs w:val="20"/>
              </w:rPr>
            </w:pPr>
          </w:p>
          <w:p w:rsidR="00522976" w:rsidRPr="003226D3" w:rsidRDefault="00522976" w:rsidP="00522976">
            <w:pPr>
              <w:pStyle w:val="Default"/>
              <w:rPr>
                <w:sz w:val="20"/>
                <w:szCs w:val="20"/>
              </w:rPr>
            </w:pPr>
            <w:r w:rsidRPr="003226D3">
              <w:rPr>
                <w:color w:val="auto"/>
                <w:sz w:val="20"/>
                <w:szCs w:val="20"/>
              </w:rPr>
              <w:t>Dokumentumok, nyilvántartások, helyszíni ellenőrzés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2976" w:rsidRDefault="00522976" w:rsidP="0052297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22976" w:rsidRPr="003226D3" w:rsidRDefault="00522976" w:rsidP="00522976">
            <w:pPr>
              <w:pStyle w:val="Default"/>
              <w:rPr>
                <w:sz w:val="20"/>
                <w:szCs w:val="20"/>
              </w:rPr>
            </w:pPr>
            <w:r w:rsidRPr="003226D3">
              <w:rPr>
                <w:color w:val="auto"/>
                <w:sz w:val="20"/>
                <w:szCs w:val="20"/>
              </w:rPr>
              <w:t>Szabályszerűségi ellenőrzés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2976" w:rsidRDefault="00522976" w:rsidP="0052297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II félév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2976" w:rsidRDefault="00522976" w:rsidP="0052297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nap</w:t>
            </w:r>
          </w:p>
        </w:tc>
      </w:tr>
    </w:tbl>
    <w:p w:rsidR="00522976" w:rsidRDefault="00522976" w:rsidP="00522976">
      <w:pPr>
        <w:pStyle w:val="Default"/>
        <w:rPr>
          <w:color w:val="auto"/>
        </w:rPr>
      </w:pPr>
    </w:p>
    <w:p w:rsidR="00522976" w:rsidRDefault="00522976" w:rsidP="00522976">
      <w:pPr>
        <w:pStyle w:val="Default"/>
        <w:rPr>
          <w:color w:val="auto"/>
        </w:rPr>
      </w:pPr>
      <w:r>
        <w:rPr>
          <w:color w:val="auto"/>
        </w:rPr>
        <w:t>Felkéri a polgármestert, hogy a belső ellenőrzést követően annak eredményéről tájékoztassa a testületet.</w:t>
      </w:r>
    </w:p>
    <w:p w:rsidR="00522976" w:rsidRDefault="00522976" w:rsidP="00522976">
      <w:pPr>
        <w:pStyle w:val="Default"/>
        <w:rPr>
          <w:color w:val="auto"/>
        </w:rPr>
      </w:pPr>
    </w:p>
    <w:p w:rsidR="00522976" w:rsidRDefault="00522976" w:rsidP="00522976">
      <w:pPr>
        <w:pStyle w:val="Default"/>
      </w:pPr>
      <w:r w:rsidRPr="005A2411">
        <w:rPr>
          <w:b/>
          <w:u w:val="single"/>
        </w:rPr>
        <w:t>Határidő:</w:t>
      </w:r>
      <w:r>
        <w:t xml:space="preserve"> esedékességkor</w:t>
      </w:r>
      <w:r>
        <w:tab/>
      </w:r>
      <w:r>
        <w:tab/>
      </w:r>
      <w:r>
        <w:tab/>
      </w:r>
      <w:r>
        <w:tab/>
      </w:r>
      <w:r>
        <w:tab/>
      </w:r>
      <w:r w:rsidRPr="005A2411">
        <w:rPr>
          <w:b/>
          <w:u w:val="single"/>
        </w:rPr>
        <w:t>Felelős:</w:t>
      </w:r>
      <w:r>
        <w:t xml:space="preserve"> Mikó Zoltán polgármester</w:t>
      </w:r>
    </w:p>
    <w:p w:rsidR="00522976" w:rsidRDefault="00522976" w:rsidP="00522976"/>
    <w:p w:rsidR="00522976" w:rsidRPr="00160B71" w:rsidRDefault="00522976" w:rsidP="00522976"/>
    <w:p w:rsidR="00522976" w:rsidRPr="00E4589D" w:rsidRDefault="00522976" w:rsidP="00522976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522976" w:rsidRDefault="00522976" w:rsidP="00522976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522976" w:rsidRPr="00744FA1" w:rsidRDefault="00522976" w:rsidP="00522976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522976" w:rsidRPr="00704AB2" w:rsidRDefault="00522976" w:rsidP="00522976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 xml:space="preserve">A kivonat </w:t>
      </w:r>
      <w:proofErr w:type="spellStart"/>
      <w:r w:rsidRPr="00704AB2">
        <w:rPr>
          <w:rFonts w:eastAsia="Times New Roman"/>
          <w:b/>
          <w:szCs w:val="24"/>
          <w:u w:val="single"/>
          <w:lang w:eastAsia="hu-HU"/>
        </w:rPr>
        <w:t>hiteléül</w:t>
      </w:r>
      <w:proofErr w:type="spellEnd"/>
      <w:r w:rsidRPr="00704AB2">
        <w:rPr>
          <w:rFonts w:eastAsia="Times New Roman"/>
          <w:b/>
          <w:szCs w:val="24"/>
          <w:u w:val="single"/>
          <w:lang w:eastAsia="hu-HU"/>
        </w:rPr>
        <w:t>:</w:t>
      </w:r>
    </w:p>
    <w:p w:rsidR="00522976" w:rsidRPr="00847F71" w:rsidRDefault="00522976" w:rsidP="00522976">
      <w:pPr>
        <w:rPr>
          <w:rFonts w:eastAsia="Times New Roman"/>
          <w:sz w:val="22"/>
          <w:szCs w:val="24"/>
          <w:lang w:eastAsia="hu-HU"/>
        </w:rPr>
      </w:pPr>
    </w:p>
    <w:p w:rsidR="00522976" w:rsidRPr="00522976" w:rsidRDefault="00522976" w:rsidP="0052297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 w:val="22"/>
          <w:szCs w:val="24"/>
          <w:lang w:eastAsia="hu-HU"/>
        </w:rPr>
        <w:t>T</w:t>
      </w:r>
      <w:r>
        <w:rPr>
          <w:rFonts w:eastAsia="Times New Roman"/>
          <w:szCs w:val="24"/>
          <w:lang w:eastAsia="hu-HU"/>
        </w:rPr>
        <w:t xml:space="preserve">iszagyulaháza, 2017. november 21.                                      </w:t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522976" w:rsidRDefault="00522976" w:rsidP="00522976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522976" w:rsidRDefault="00522976" w:rsidP="00522976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522976" w:rsidRDefault="00522976" w:rsidP="00522976">
      <w:pPr>
        <w:spacing w:after="120"/>
        <w:rPr>
          <w:rFonts w:eastAsia="Times New Roman"/>
          <w:szCs w:val="24"/>
          <w:lang w:eastAsia="zh-CN"/>
        </w:rPr>
      </w:pPr>
    </w:p>
    <w:p w:rsidR="00522976" w:rsidRDefault="00522976" w:rsidP="00522976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november 21-én megtartott nyilvános ülésének jegyzőkönyvéből</w:t>
      </w: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Pr="00890BC0" w:rsidRDefault="00522976" w:rsidP="00522976">
      <w:pPr>
        <w:tabs>
          <w:tab w:val="center" w:pos="6521"/>
        </w:tabs>
        <w:jc w:val="center"/>
        <w:rPr>
          <w:rFonts w:ascii="Times New Roman félkövér" w:hAnsi="Times New Roman félkövér"/>
          <w:b/>
          <w:smallCaps/>
        </w:rPr>
      </w:pPr>
      <w:r>
        <w:rPr>
          <w:rFonts w:ascii="Times New Roman félkövér" w:hAnsi="Times New Roman félkövér"/>
          <w:b/>
          <w:smallCaps/>
        </w:rPr>
        <w:t xml:space="preserve">Tiszagyulaháza </w:t>
      </w:r>
      <w:r w:rsidRPr="00890BC0">
        <w:rPr>
          <w:rFonts w:ascii="Times New Roman félkövér" w:hAnsi="Times New Roman félkövér"/>
          <w:b/>
          <w:smallCaps/>
        </w:rPr>
        <w:t>Község Önkormányzata</w:t>
      </w:r>
    </w:p>
    <w:p w:rsidR="00522976" w:rsidRDefault="00522976" w:rsidP="00522976">
      <w:pPr>
        <w:jc w:val="center"/>
        <w:outlineLvl w:val="0"/>
        <w:rPr>
          <w:rFonts w:ascii="Times New Roman félkövér" w:hAnsi="Times New Roman félkövér"/>
          <w:b/>
          <w:smallCaps/>
        </w:rPr>
      </w:pPr>
      <w:r w:rsidRPr="00890BC0">
        <w:rPr>
          <w:rFonts w:ascii="Times New Roman félkövér" w:hAnsi="Times New Roman félkövér"/>
          <w:b/>
          <w:smallCaps/>
        </w:rPr>
        <w:t xml:space="preserve">Képviselő-testületének </w:t>
      </w:r>
    </w:p>
    <w:p w:rsidR="00522976" w:rsidRPr="00890BC0" w:rsidRDefault="00522976" w:rsidP="00522976">
      <w:pPr>
        <w:jc w:val="center"/>
        <w:outlineLvl w:val="0"/>
        <w:rPr>
          <w:rFonts w:ascii="Times New Roman félkövér" w:hAnsi="Times New Roman félkövér"/>
          <w:b/>
          <w:smallCaps/>
        </w:rPr>
      </w:pPr>
    </w:p>
    <w:p w:rsidR="00522976" w:rsidRPr="00890BC0" w:rsidRDefault="00522976" w:rsidP="00522976">
      <w:pPr>
        <w:jc w:val="center"/>
        <w:rPr>
          <w:b/>
        </w:rPr>
      </w:pPr>
      <w:r>
        <w:rPr>
          <w:b/>
        </w:rPr>
        <w:t>49</w:t>
      </w:r>
      <w:r w:rsidRPr="00890BC0">
        <w:rPr>
          <w:b/>
        </w:rPr>
        <w:t>/201</w:t>
      </w:r>
      <w:r>
        <w:rPr>
          <w:b/>
        </w:rPr>
        <w:t>7</w:t>
      </w:r>
      <w:r w:rsidRPr="00890BC0">
        <w:rPr>
          <w:b/>
        </w:rPr>
        <w:t>. (</w:t>
      </w:r>
      <w:r>
        <w:rPr>
          <w:b/>
        </w:rPr>
        <w:t>X</w:t>
      </w:r>
      <w:r w:rsidRPr="00890BC0">
        <w:rPr>
          <w:b/>
        </w:rPr>
        <w:t xml:space="preserve">I. </w:t>
      </w:r>
      <w:r>
        <w:rPr>
          <w:b/>
        </w:rPr>
        <w:t>21.</w:t>
      </w:r>
      <w:r w:rsidRPr="00890BC0">
        <w:rPr>
          <w:b/>
        </w:rPr>
        <w:t>) számú határozata</w:t>
      </w:r>
    </w:p>
    <w:p w:rsidR="00522976" w:rsidRPr="00890BC0" w:rsidRDefault="00522976" w:rsidP="00522976">
      <w:pPr>
        <w:jc w:val="center"/>
        <w:rPr>
          <w:b/>
        </w:rPr>
      </w:pPr>
    </w:p>
    <w:p w:rsidR="00522976" w:rsidRPr="00890BC0" w:rsidRDefault="00522976" w:rsidP="00522976">
      <w:pPr>
        <w:jc w:val="center"/>
        <w:rPr>
          <w:b/>
        </w:rPr>
      </w:pPr>
      <w:r>
        <w:rPr>
          <w:b/>
        </w:rPr>
        <w:t xml:space="preserve">az „Óvoda udvarfejlesztése Tiszagyulaháza településen” elnevezésű projekt keretében a </w:t>
      </w:r>
      <w:r w:rsidRPr="00F411A8">
        <w:rPr>
          <w:b/>
        </w:rPr>
        <w:t>tájékoztatás és nyilvánosság biztosítás tevékenység megvalósítására</w:t>
      </w:r>
      <w:r>
        <w:t xml:space="preserve"> </w:t>
      </w:r>
      <w:r>
        <w:rPr>
          <w:b/>
        </w:rPr>
        <w:t>beérkezett ajánlatok elbírálásáról</w:t>
      </w:r>
    </w:p>
    <w:p w:rsidR="00522976" w:rsidRPr="00890BC0" w:rsidRDefault="00522976" w:rsidP="00522976"/>
    <w:p w:rsidR="00522976" w:rsidRDefault="00522976" w:rsidP="00522976">
      <w:pPr>
        <w:jc w:val="both"/>
      </w:pPr>
      <w:r>
        <w:rPr>
          <w:bCs/>
        </w:rPr>
        <w:t>Tiszagyulaháza</w:t>
      </w:r>
      <w:r w:rsidRPr="00890BC0">
        <w:rPr>
          <w:bCs/>
        </w:rPr>
        <w:t xml:space="preserve"> Község Önkormányzata Képviselő-testülete </w:t>
      </w:r>
      <w:r>
        <w:rPr>
          <w:bCs/>
        </w:rPr>
        <w:t xml:space="preserve">a TOP1.4.1.-15. kódszámú, a foglalkoztatás és az életminőség javítása családbarát, </w:t>
      </w:r>
      <w:proofErr w:type="spellStart"/>
      <w:r>
        <w:rPr>
          <w:bCs/>
        </w:rPr>
        <w:t>munkábaállást</w:t>
      </w:r>
      <w:proofErr w:type="spellEnd"/>
      <w:r>
        <w:rPr>
          <w:bCs/>
        </w:rPr>
        <w:t xml:space="preserve"> segítő intézmények, közszolgáltatások fejlesztésével című pályázatra a TOP-1.4.1.-15-HB1-2016-00023 azonosítószámú „</w:t>
      </w:r>
      <w:r w:rsidRPr="00B11492">
        <w:t>az Óvoda udvarfejlesztése Tiszagyulaháza településen”</w:t>
      </w:r>
      <w:r w:rsidRPr="00494050">
        <w:t xml:space="preserve"> elnevezésű projekt</w:t>
      </w:r>
      <w:r>
        <w:t xml:space="preserve"> keretében </w:t>
      </w:r>
      <w:r>
        <w:rPr>
          <w:b/>
        </w:rPr>
        <w:t xml:space="preserve">a </w:t>
      </w:r>
      <w:r w:rsidRPr="00F411A8">
        <w:rPr>
          <w:b/>
        </w:rPr>
        <w:t>tájékoztatás és nyilvánosság biztosítás tevékenység megvalósítására</w:t>
      </w:r>
      <w:r>
        <w:t xml:space="preserve"> </w:t>
      </w:r>
      <w:r w:rsidRPr="008F0995">
        <w:t xml:space="preserve">beérkezett ajánlatokról az alábbi határozatot hozta. </w:t>
      </w:r>
    </w:p>
    <w:p w:rsidR="00522976" w:rsidRPr="008F0995" w:rsidRDefault="00522976" w:rsidP="00522976">
      <w:pPr>
        <w:jc w:val="both"/>
      </w:pPr>
    </w:p>
    <w:p w:rsidR="00522976" w:rsidRPr="002737BC" w:rsidRDefault="00522976" w:rsidP="00522976">
      <w:pPr>
        <w:numPr>
          <w:ilvl w:val="0"/>
          <w:numId w:val="8"/>
        </w:numPr>
        <w:jc w:val="both"/>
        <w:rPr>
          <w:rFonts w:ascii="Garamond" w:hAnsi="Garamond"/>
        </w:rPr>
      </w:pPr>
      <w:r>
        <w:t>ANOMEN</w:t>
      </w:r>
      <w:r w:rsidR="00142A87">
        <w:t>T</w:t>
      </w:r>
      <w:r>
        <w:t xml:space="preserve"> Trade Kft Debrecen, Egressy Béni tér 2. 1/1.ajánlata érvénytelen, mivel határidőn túl érkezett az ajánlatkérőhöz. </w:t>
      </w:r>
    </w:p>
    <w:p w:rsidR="00522976" w:rsidRPr="002737BC" w:rsidRDefault="00522976" w:rsidP="00522976">
      <w:pPr>
        <w:numPr>
          <w:ilvl w:val="0"/>
          <w:numId w:val="8"/>
        </w:numPr>
        <w:jc w:val="both"/>
        <w:rPr>
          <w:rFonts w:ascii="Garamond" w:hAnsi="Garamond"/>
        </w:rPr>
      </w:pPr>
      <w:r>
        <w:t xml:space="preserve">BRAGI Kft Balmazújváros, Bólyai utca 14.szám ajánlata érvényes. </w:t>
      </w:r>
    </w:p>
    <w:p w:rsidR="00522976" w:rsidRDefault="00522976" w:rsidP="00522976">
      <w:pPr>
        <w:jc w:val="both"/>
      </w:pPr>
    </w:p>
    <w:p w:rsidR="00522976" w:rsidRDefault="00522976" w:rsidP="00522976">
      <w:pPr>
        <w:jc w:val="both"/>
      </w:pPr>
      <w:r>
        <w:t>Az érvényes pályázatot benyújtó a BRAGI Kft Balmazújváros, Bólyai utca 14. szám. alatti pályázót pályázat nyertesévé nyilvánítja és az ajánlat szerint a tájékoztatás</w:t>
      </w:r>
      <w:r w:rsidRPr="00F411A8">
        <w:rPr>
          <w:b/>
        </w:rPr>
        <w:t xml:space="preserve"> és nyilvánosság biztosítás tevékenység megvalósítására</w:t>
      </w:r>
      <w:r>
        <w:rPr>
          <w:b/>
        </w:rPr>
        <w:t xml:space="preserve"> </w:t>
      </w:r>
      <w:r w:rsidRPr="00CC6E11">
        <w:rPr>
          <w:b/>
        </w:rPr>
        <w:t>79.528 +</w:t>
      </w:r>
      <w:proofErr w:type="gramStart"/>
      <w:r w:rsidRPr="00CC6E11">
        <w:rPr>
          <w:b/>
        </w:rPr>
        <w:t xml:space="preserve">ÁFA </w:t>
      </w:r>
      <w:r w:rsidRPr="00CC6E11">
        <w:t xml:space="preserve"> Ft</w:t>
      </w:r>
      <w:proofErr w:type="gramEnd"/>
      <w:r>
        <w:t xml:space="preserve"> összegben szerződést köt. </w:t>
      </w:r>
    </w:p>
    <w:p w:rsidR="00522976" w:rsidRDefault="00522976" w:rsidP="00522976">
      <w:pPr>
        <w:jc w:val="both"/>
      </w:pPr>
    </w:p>
    <w:p w:rsidR="00522976" w:rsidRDefault="00522976" w:rsidP="00522976">
      <w:pPr>
        <w:jc w:val="both"/>
      </w:pPr>
      <w:r>
        <w:t xml:space="preserve">Felkéri a polgármestert, hogy az ajánlatot benyújtókat a testület döntéséről tájékoztassa és </w:t>
      </w:r>
      <w:proofErr w:type="spellStart"/>
      <w:r>
        <w:t>kösse</w:t>
      </w:r>
      <w:proofErr w:type="spellEnd"/>
      <w:r>
        <w:t xml:space="preserve"> meg a szerződést a pályázat nyertesével. </w:t>
      </w:r>
    </w:p>
    <w:p w:rsidR="00522976" w:rsidRDefault="00522976" w:rsidP="00522976">
      <w:pPr>
        <w:jc w:val="both"/>
      </w:pPr>
    </w:p>
    <w:p w:rsidR="00522976" w:rsidRDefault="00522976" w:rsidP="00522976">
      <w:pPr>
        <w:jc w:val="both"/>
      </w:pPr>
      <w:r w:rsidRPr="008F0995">
        <w:rPr>
          <w:b/>
          <w:u w:val="single"/>
        </w:rPr>
        <w:t>Határidő:</w:t>
      </w:r>
      <w:r>
        <w:t xml:space="preserve"> 2017. december 10. </w:t>
      </w:r>
      <w:r>
        <w:tab/>
      </w:r>
      <w:r>
        <w:tab/>
      </w:r>
      <w:r>
        <w:tab/>
        <w:t xml:space="preserve">       </w:t>
      </w:r>
      <w:r w:rsidRPr="008F0995">
        <w:rPr>
          <w:b/>
          <w:u w:val="single"/>
        </w:rPr>
        <w:t>Felelős:</w:t>
      </w:r>
      <w:r>
        <w:t xml:space="preserve"> Mikó Zoltán polgármester </w:t>
      </w: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Pr="00E4589D" w:rsidRDefault="00522976" w:rsidP="00522976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522976" w:rsidRDefault="00522976" w:rsidP="00522976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522976" w:rsidRDefault="00522976" w:rsidP="00522976">
      <w:pPr>
        <w:jc w:val="both"/>
        <w:rPr>
          <w:rFonts w:eastAsia="Times New Roman"/>
          <w:szCs w:val="24"/>
          <w:lang w:eastAsia="hu-HU"/>
        </w:rPr>
      </w:pPr>
    </w:p>
    <w:p w:rsidR="00522976" w:rsidRPr="00744FA1" w:rsidRDefault="00522976" w:rsidP="00522976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522976" w:rsidRPr="00704AB2" w:rsidRDefault="00522976" w:rsidP="00522976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 xml:space="preserve">A kivonat </w:t>
      </w:r>
      <w:proofErr w:type="spellStart"/>
      <w:r w:rsidRPr="00704AB2">
        <w:rPr>
          <w:rFonts w:eastAsia="Times New Roman"/>
          <w:b/>
          <w:szCs w:val="24"/>
          <w:u w:val="single"/>
          <w:lang w:eastAsia="hu-HU"/>
        </w:rPr>
        <w:t>hiteléül</w:t>
      </w:r>
      <w:proofErr w:type="spellEnd"/>
      <w:r w:rsidRPr="00704AB2">
        <w:rPr>
          <w:rFonts w:eastAsia="Times New Roman"/>
          <w:b/>
          <w:szCs w:val="24"/>
          <w:u w:val="single"/>
          <w:lang w:eastAsia="hu-HU"/>
        </w:rPr>
        <w:t>:</w:t>
      </w:r>
    </w:p>
    <w:p w:rsidR="00522976" w:rsidRDefault="00522976" w:rsidP="00522976">
      <w:pPr>
        <w:rPr>
          <w:rFonts w:eastAsia="Times New Roman"/>
          <w:sz w:val="22"/>
          <w:szCs w:val="24"/>
          <w:lang w:eastAsia="hu-HU"/>
        </w:rPr>
      </w:pPr>
    </w:p>
    <w:p w:rsidR="00522976" w:rsidRPr="00847F71" w:rsidRDefault="00522976" w:rsidP="00522976">
      <w:pPr>
        <w:rPr>
          <w:rFonts w:eastAsia="Times New Roman"/>
          <w:sz w:val="22"/>
          <w:szCs w:val="24"/>
          <w:lang w:eastAsia="hu-HU"/>
        </w:rPr>
      </w:pPr>
    </w:p>
    <w:p w:rsidR="00522976" w:rsidRDefault="00522976" w:rsidP="0052297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 w:val="22"/>
          <w:szCs w:val="24"/>
          <w:lang w:eastAsia="hu-HU"/>
        </w:rPr>
        <w:t>T</w:t>
      </w:r>
      <w:r>
        <w:rPr>
          <w:rFonts w:eastAsia="Times New Roman"/>
          <w:szCs w:val="24"/>
          <w:lang w:eastAsia="hu-HU"/>
        </w:rPr>
        <w:t xml:space="preserve">iszagyulaháza, 2017. november 21.       </w:t>
      </w:r>
    </w:p>
    <w:p w:rsidR="00522976" w:rsidRDefault="00522976" w:rsidP="0052297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</w:t>
      </w:r>
    </w:p>
    <w:p w:rsidR="00522976" w:rsidRPr="00522976" w:rsidRDefault="00522976" w:rsidP="0052297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                                                                                  </w:t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522976" w:rsidRDefault="00522976" w:rsidP="00522976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522976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522976" w:rsidRDefault="00522976" w:rsidP="00522976">
      <w:pPr>
        <w:spacing w:after="120"/>
        <w:rPr>
          <w:rFonts w:eastAsia="Times New Roman"/>
          <w:szCs w:val="24"/>
          <w:lang w:eastAsia="zh-CN"/>
        </w:rPr>
      </w:pPr>
    </w:p>
    <w:p w:rsidR="00522976" w:rsidRDefault="00522976" w:rsidP="00522976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november 21-én megtartott nyilvános ülésének jegyzőkönyvéből</w:t>
      </w: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Pr="00890BC0" w:rsidRDefault="00522976" w:rsidP="00522976">
      <w:pPr>
        <w:tabs>
          <w:tab w:val="center" w:pos="6521"/>
        </w:tabs>
        <w:jc w:val="center"/>
        <w:rPr>
          <w:rFonts w:ascii="Times New Roman félkövér" w:hAnsi="Times New Roman félkövér"/>
          <w:b/>
          <w:smallCaps/>
        </w:rPr>
      </w:pPr>
      <w:r>
        <w:rPr>
          <w:rFonts w:ascii="Times New Roman félkövér" w:hAnsi="Times New Roman félkövér"/>
          <w:b/>
          <w:smallCaps/>
        </w:rPr>
        <w:t xml:space="preserve">Tiszagyulaháza </w:t>
      </w:r>
      <w:r w:rsidRPr="00890BC0">
        <w:rPr>
          <w:rFonts w:ascii="Times New Roman félkövér" w:hAnsi="Times New Roman félkövér"/>
          <w:b/>
          <w:smallCaps/>
        </w:rPr>
        <w:t>Község Önkormányzata</w:t>
      </w:r>
    </w:p>
    <w:p w:rsidR="00522976" w:rsidRPr="00890BC0" w:rsidRDefault="00522976" w:rsidP="00522976">
      <w:pPr>
        <w:jc w:val="center"/>
        <w:outlineLvl w:val="0"/>
        <w:rPr>
          <w:rFonts w:ascii="Times New Roman félkövér" w:hAnsi="Times New Roman félkövér"/>
          <w:b/>
          <w:smallCaps/>
        </w:rPr>
      </w:pPr>
      <w:r w:rsidRPr="00890BC0">
        <w:rPr>
          <w:rFonts w:ascii="Times New Roman félkövér" w:hAnsi="Times New Roman félkövér"/>
          <w:b/>
          <w:smallCaps/>
        </w:rPr>
        <w:t xml:space="preserve">Képviselő-testületének </w:t>
      </w:r>
    </w:p>
    <w:p w:rsidR="00522976" w:rsidRPr="00890BC0" w:rsidRDefault="00522976" w:rsidP="00522976">
      <w:pPr>
        <w:jc w:val="center"/>
        <w:rPr>
          <w:b/>
        </w:rPr>
      </w:pPr>
      <w:r>
        <w:rPr>
          <w:b/>
        </w:rPr>
        <w:t>50</w:t>
      </w:r>
      <w:r w:rsidRPr="00890BC0">
        <w:rPr>
          <w:b/>
        </w:rPr>
        <w:t>/201</w:t>
      </w:r>
      <w:r>
        <w:rPr>
          <w:b/>
        </w:rPr>
        <w:t>7</w:t>
      </w:r>
      <w:r w:rsidRPr="00890BC0">
        <w:rPr>
          <w:b/>
        </w:rPr>
        <w:t>. (</w:t>
      </w:r>
      <w:r>
        <w:rPr>
          <w:b/>
        </w:rPr>
        <w:t>X</w:t>
      </w:r>
      <w:r w:rsidRPr="00890BC0">
        <w:rPr>
          <w:b/>
        </w:rPr>
        <w:t xml:space="preserve">I. </w:t>
      </w:r>
      <w:r>
        <w:rPr>
          <w:b/>
        </w:rPr>
        <w:t>21.</w:t>
      </w:r>
      <w:r w:rsidRPr="00890BC0">
        <w:rPr>
          <w:b/>
        </w:rPr>
        <w:t>) számú határozata</w:t>
      </w:r>
    </w:p>
    <w:p w:rsidR="00522976" w:rsidRPr="00890BC0" w:rsidRDefault="00522976" w:rsidP="00522976">
      <w:pPr>
        <w:jc w:val="center"/>
        <w:rPr>
          <w:b/>
        </w:rPr>
      </w:pPr>
    </w:p>
    <w:p w:rsidR="00522976" w:rsidRPr="00890BC0" w:rsidRDefault="00522976" w:rsidP="00522976">
      <w:pPr>
        <w:jc w:val="center"/>
        <w:rPr>
          <w:b/>
        </w:rPr>
      </w:pPr>
      <w:r>
        <w:rPr>
          <w:b/>
        </w:rPr>
        <w:t xml:space="preserve">az „Óvoda udvarfejlesztése Tiszagyulaháza településen” elnevezésű projekt keretében a </w:t>
      </w:r>
      <w:r w:rsidRPr="008F0995">
        <w:rPr>
          <w:b/>
        </w:rPr>
        <w:t>projektmenedzsmenti feladatok ellátására</w:t>
      </w:r>
      <w:r>
        <w:t xml:space="preserve"> </w:t>
      </w:r>
      <w:r>
        <w:rPr>
          <w:b/>
        </w:rPr>
        <w:t>beérkezett ajánlatok elbírálásáról</w:t>
      </w:r>
    </w:p>
    <w:p w:rsidR="00522976" w:rsidRPr="00890BC0" w:rsidRDefault="00522976" w:rsidP="00522976"/>
    <w:p w:rsidR="00522976" w:rsidRDefault="00522976" w:rsidP="00522976">
      <w:pPr>
        <w:jc w:val="both"/>
      </w:pPr>
      <w:r>
        <w:rPr>
          <w:bCs/>
        </w:rPr>
        <w:t>Tiszagyulaháza</w:t>
      </w:r>
      <w:r w:rsidRPr="00890BC0">
        <w:rPr>
          <w:bCs/>
        </w:rPr>
        <w:t xml:space="preserve"> Község Önkormányzata Képviselő-testülete </w:t>
      </w:r>
      <w:r>
        <w:rPr>
          <w:bCs/>
        </w:rPr>
        <w:t xml:space="preserve">a TOP1.4.1.-15. kódszámú, a foglalkoztatás és az életminőség javítása családbarát, </w:t>
      </w:r>
      <w:proofErr w:type="spellStart"/>
      <w:r>
        <w:rPr>
          <w:bCs/>
        </w:rPr>
        <w:t>munkábaállást</w:t>
      </w:r>
      <w:proofErr w:type="spellEnd"/>
      <w:r>
        <w:rPr>
          <w:bCs/>
        </w:rPr>
        <w:t xml:space="preserve"> segítő intézmények, közszolgáltatások fejlesztésével című pályázatra a TOP-1.4.1.-15-HB1-2016-00023 azonosítószámú „</w:t>
      </w:r>
      <w:r w:rsidRPr="00B11492">
        <w:t>az Óvoda udvarfejlesztése Tiszagyulaháza településen”</w:t>
      </w:r>
      <w:r w:rsidRPr="00494050">
        <w:t xml:space="preserve"> elnevezésű projekt</w:t>
      </w:r>
      <w:r>
        <w:t xml:space="preserve"> keretében </w:t>
      </w:r>
      <w:r w:rsidRPr="008F0995">
        <w:rPr>
          <w:b/>
        </w:rPr>
        <w:t>projektmenedzsmenti feladatok ellátására</w:t>
      </w:r>
      <w:r>
        <w:t xml:space="preserve"> </w:t>
      </w:r>
      <w:r w:rsidRPr="008F0995">
        <w:t xml:space="preserve">beérkezett ajánlatokról az alábbi határozatot hozta. </w:t>
      </w:r>
    </w:p>
    <w:p w:rsidR="00522976" w:rsidRPr="008F0995" w:rsidRDefault="00522976" w:rsidP="00522976">
      <w:pPr>
        <w:jc w:val="both"/>
      </w:pPr>
    </w:p>
    <w:p w:rsidR="00522976" w:rsidRDefault="00522976" w:rsidP="00522976">
      <w:pPr>
        <w:numPr>
          <w:ilvl w:val="0"/>
          <w:numId w:val="9"/>
        </w:numPr>
        <w:jc w:val="both"/>
      </w:pPr>
      <w:r>
        <w:t>Kelet -</w:t>
      </w:r>
      <w:proofErr w:type="spellStart"/>
      <w:r>
        <w:t>NyírségTöbbcélú</w:t>
      </w:r>
      <w:proofErr w:type="spellEnd"/>
      <w:r>
        <w:t xml:space="preserve"> Kistérségi Társulás Nyírbogát, Hunyadi út 7.szám ajánlata </w:t>
      </w:r>
      <w:r w:rsidRPr="006153CA">
        <w:rPr>
          <w:b/>
        </w:rPr>
        <w:t>érvényes.</w:t>
      </w:r>
      <w:r>
        <w:t xml:space="preserve"> </w:t>
      </w:r>
    </w:p>
    <w:p w:rsidR="00522976" w:rsidRDefault="00522976" w:rsidP="00522976">
      <w:pPr>
        <w:jc w:val="both"/>
      </w:pPr>
    </w:p>
    <w:p w:rsidR="00522976" w:rsidRPr="00F20A8B" w:rsidRDefault="00522976" w:rsidP="00522976">
      <w:pPr>
        <w:numPr>
          <w:ilvl w:val="0"/>
          <w:numId w:val="9"/>
        </w:numPr>
        <w:jc w:val="both"/>
      </w:pPr>
      <w:bookmarkStart w:id="1" w:name="_Hlk497912648"/>
      <w:r>
        <w:t>Jász-Nagykun-Szolnok megyei Területfejlesztési Ügynökség Nonprofit Kft. Szolnok, Kossuth Lajos út 2.</w:t>
      </w:r>
      <w:r w:rsidRPr="008F0995">
        <w:t xml:space="preserve"> </w:t>
      </w:r>
      <w:bookmarkEnd w:id="1"/>
      <w:r>
        <w:t xml:space="preserve">ajánlata </w:t>
      </w:r>
      <w:r w:rsidRPr="00F20A8B">
        <w:rPr>
          <w:b/>
        </w:rPr>
        <w:t>érvényes.</w:t>
      </w:r>
    </w:p>
    <w:p w:rsidR="00522976" w:rsidRDefault="00522976" w:rsidP="00522976">
      <w:pPr>
        <w:pStyle w:val="Listaszerbekezds"/>
      </w:pPr>
    </w:p>
    <w:p w:rsidR="00522976" w:rsidRDefault="00522976" w:rsidP="00522976">
      <w:pPr>
        <w:numPr>
          <w:ilvl w:val="0"/>
          <w:numId w:val="9"/>
        </w:numPr>
        <w:jc w:val="both"/>
      </w:pPr>
      <w:r>
        <w:t>EDC Debrecen Város- és Gazdaságfejlesztési Központ Nonprofit Kft.</w:t>
      </w:r>
      <w:r w:rsidRPr="008F0995">
        <w:t xml:space="preserve"> </w:t>
      </w:r>
      <w:r>
        <w:t>Debrecen, Széchenyi u. 31.</w:t>
      </w:r>
      <w:r w:rsidRPr="008F0995">
        <w:t xml:space="preserve"> </w:t>
      </w:r>
      <w:r>
        <w:t xml:space="preserve">ajánlata </w:t>
      </w:r>
      <w:r w:rsidRPr="00F20A8B">
        <w:rPr>
          <w:b/>
        </w:rPr>
        <w:t>érvényes.</w:t>
      </w:r>
    </w:p>
    <w:p w:rsidR="00522976" w:rsidRDefault="00522976" w:rsidP="00522976">
      <w:pPr>
        <w:jc w:val="both"/>
      </w:pPr>
    </w:p>
    <w:p w:rsidR="00522976" w:rsidRDefault="00522976" w:rsidP="00522976">
      <w:pPr>
        <w:jc w:val="both"/>
      </w:pPr>
      <w:r>
        <w:t>Az érvényes pályázatok közül a legalacsonyabb árat benyújtó szervezetet, a Jász-Nagykun-Szolnok megyei Területfejlesztési Ügynökség Nonprofit Kft. Szolnok, Kossuth Lajos út 2.</w:t>
      </w:r>
      <w:r w:rsidRPr="008F0995">
        <w:t xml:space="preserve"> </w:t>
      </w:r>
      <w:r>
        <w:t xml:space="preserve"> alatti pályázót a pályázat nyertesévé nyilvánítja és az ajánlat szerint a </w:t>
      </w:r>
      <w:r w:rsidRPr="008F0995">
        <w:rPr>
          <w:b/>
        </w:rPr>
        <w:t>projektmenedzsmenti feladatok ellátására</w:t>
      </w:r>
      <w:r>
        <w:rPr>
          <w:b/>
        </w:rPr>
        <w:t xml:space="preserve"> </w:t>
      </w:r>
      <w:r w:rsidRPr="00CC6E11">
        <w:rPr>
          <w:b/>
        </w:rPr>
        <w:t>375.000 + ÁFA Ft</w:t>
      </w:r>
      <w:r>
        <w:t xml:space="preserve"> összegben szerződést köt. </w:t>
      </w:r>
    </w:p>
    <w:p w:rsidR="00522976" w:rsidRDefault="00522976" w:rsidP="00522976">
      <w:pPr>
        <w:jc w:val="both"/>
      </w:pPr>
    </w:p>
    <w:p w:rsidR="00522976" w:rsidRDefault="00522976" w:rsidP="00522976">
      <w:pPr>
        <w:jc w:val="both"/>
      </w:pPr>
      <w:r>
        <w:t xml:space="preserve">Felkéri a polgármestert, hogy az ajánlatot benyújtókat a testület döntéséről tájékoztassa és </w:t>
      </w:r>
      <w:proofErr w:type="spellStart"/>
      <w:r>
        <w:t>kösse</w:t>
      </w:r>
      <w:proofErr w:type="spellEnd"/>
      <w:r>
        <w:t xml:space="preserve"> meg a szerződést a pályázat nyertesével. </w:t>
      </w:r>
    </w:p>
    <w:p w:rsidR="00522976" w:rsidRDefault="00522976" w:rsidP="00522976">
      <w:pPr>
        <w:jc w:val="both"/>
      </w:pPr>
    </w:p>
    <w:p w:rsidR="00522976" w:rsidRPr="005045DF" w:rsidRDefault="00522976" w:rsidP="00522976">
      <w:pPr>
        <w:jc w:val="both"/>
        <w:rPr>
          <w:rFonts w:ascii="Garamond" w:hAnsi="Garamond"/>
        </w:rPr>
      </w:pPr>
      <w:r w:rsidRPr="008F0995">
        <w:rPr>
          <w:b/>
          <w:u w:val="single"/>
        </w:rPr>
        <w:t>Határidő:</w:t>
      </w:r>
      <w:r>
        <w:t xml:space="preserve"> 2017. december 10. </w:t>
      </w:r>
      <w:r>
        <w:tab/>
      </w:r>
      <w:r>
        <w:tab/>
      </w:r>
      <w:r>
        <w:tab/>
        <w:t xml:space="preserve">       </w:t>
      </w:r>
      <w:r w:rsidRPr="008F0995">
        <w:rPr>
          <w:b/>
          <w:u w:val="single"/>
        </w:rPr>
        <w:t>Felelős:</w:t>
      </w:r>
      <w:r>
        <w:t xml:space="preserve"> Mikó Zoltán polgármester </w:t>
      </w: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Pr="00E4589D" w:rsidRDefault="00522976" w:rsidP="00522976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522976" w:rsidRDefault="00522976" w:rsidP="00522976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522976" w:rsidRDefault="00522976" w:rsidP="00522976">
      <w:pPr>
        <w:jc w:val="both"/>
        <w:rPr>
          <w:rFonts w:eastAsia="Times New Roman"/>
          <w:szCs w:val="24"/>
          <w:lang w:eastAsia="hu-HU"/>
        </w:rPr>
      </w:pPr>
    </w:p>
    <w:p w:rsidR="00522976" w:rsidRPr="00744FA1" w:rsidRDefault="00522976" w:rsidP="00522976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522976" w:rsidRPr="00704AB2" w:rsidRDefault="00522976" w:rsidP="00522976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 xml:space="preserve">A kivonat </w:t>
      </w:r>
      <w:proofErr w:type="spellStart"/>
      <w:r w:rsidRPr="00704AB2">
        <w:rPr>
          <w:rFonts w:eastAsia="Times New Roman"/>
          <w:b/>
          <w:szCs w:val="24"/>
          <w:u w:val="single"/>
          <w:lang w:eastAsia="hu-HU"/>
        </w:rPr>
        <w:t>hiteléül</w:t>
      </w:r>
      <w:proofErr w:type="spellEnd"/>
      <w:r w:rsidRPr="00704AB2">
        <w:rPr>
          <w:rFonts w:eastAsia="Times New Roman"/>
          <w:b/>
          <w:szCs w:val="24"/>
          <w:u w:val="single"/>
          <w:lang w:eastAsia="hu-HU"/>
        </w:rPr>
        <w:t>:</w:t>
      </w:r>
    </w:p>
    <w:p w:rsidR="00522976" w:rsidRDefault="00522976" w:rsidP="00522976">
      <w:pPr>
        <w:rPr>
          <w:rFonts w:eastAsia="Times New Roman"/>
          <w:sz w:val="22"/>
          <w:szCs w:val="24"/>
          <w:lang w:eastAsia="hu-HU"/>
        </w:rPr>
      </w:pPr>
    </w:p>
    <w:p w:rsidR="00522976" w:rsidRPr="00847F71" w:rsidRDefault="00522976" w:rsidP="00522976">
      <w:pPr>
        <w:rPr>
          <w:rFonts w:eastAsia="Times New Roman"/>
          <w:sz w:val="22"/>
          <w:szCs w:val="24"/>
          <w:lang w:eastAsia="hu-HU"/>
        </w:rPr>
      </w:pPr>
    </w:p>
    <w:p w:rsidR="00522976" w:rsidRDefault="00522976" w:rsidP="0052297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 w:val="22"/>
          <w:szCs w:val="24"/>
          <w:lang w:eastAsia="hu-HU"/>
        </w:rPr>
        <w:t>T</w:t>
      </w:r>
      <w:r>
        <w:rPr>
          <w:rFonts w:eastAsia="Times New Roman"/>
          <w:szCs w:val="24"/>
          <w:lang w:eastAsia="hu-HU"/>
        </w:rPr>
        <w:t xml:space="preserve">iszagyulaháza, 2017. november 21.       </w:t>
      </w:r>
    </w:p>
    <w:p w:rsidR="00522976" w:rsidRDefault="00522976" w:rsidP="0052297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</w:t>
      </w:r>
    </w:p>
    <w:p w:rsidR="00522976" w:rsidRPr="00522976" w:rsidRDefault="00522976" w:rsidP="0052297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                                                                                  </w:t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522976" w:rsidRDefault="00522976" w:rsidP="00522976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522976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bookmarkStart w:id="2" w:name="_Hlk499038986"/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522976" w:rsidRDefault="00522976" w:rsidP="00522976">
      <w:pPr>
        <w:spacing w:after="120"/>
        <w:rPr>
          <w:rFonts w:eastAsia="Times New Roman"/>
          <w:szCs w:val="24"/>
          <w:lang w:eastAsia="zh-CN"/>
        </w:rPr>
      </w:pPr>
    </w:p>
    <w:p w:rsidR="00522976" w:rsidRDefault="00522976" w:rsidP="00522976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november 21-én megtartott nyilvános ülésének jegyzőkönyvéből</w:t>
      </w:r>
    </w:p>
    <w:bookmarkEnd w:id="2"/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Pr="00890BC0" w:rsidRDefault="00522976" w:rsidP="00522976">
      <w:pPr>
        <w:tabs>
          <w:tab w:val="center" w:pos="6521"/>
        </w:tabs>
        <w:jc w:val="center"/>
        <w:rPr>
          <w:rFonts w:ascii="Times New Roman félkövér" w:hAnsi="Times New Roman félkövér"/>
          <w:b/>
          <w:smallCaps/>
        </w:rPr>
      </w:pPr>
      <w:r>
        <w:rPr>
          <w:rFonts w:ascii="Times New Roman félkövér" w:hAnsi="Times New Roman félkövér"/>
          <w:b/>
          <w:smallCaps/>
        </w:rPr>
        <w:t xml:space="preserve">Tiszagyulaháza </w:t>
      </w:r>
      <w:r w:rsidRPr="00890BC0">
        <w:rPr>
          <w:rFonts w:ascii="Times New Roman félkövér" w:hAnsi="Times New Roman félkövér"/>
          <w:b/>
          <w:smallCaps/>
        </w:rPr>
        <w:t>Község Önkormányzata</w:t>
      </w:r>
    </w:p>
    <w:p w:rsidR="00522976" w:rsidRPr="00890BC0" w:rsidRDefault="00522976" w:rsidP="00522976">
      <w:pPr>
        <w:jc w:val="center"/>
        <w:outlineLvl w:val="0"/>
        <w:rPr>
          <w:rFonts w:ascii="Times New Roman félkövér" w:hAnsi="Times New Roman félkövér"/>
          <w:b/>
          <w:smallCaps/>
        </w:rPr>
      </w:pPr>
      <w:r w:rsidRPr="00890BC0">
        <w:rPr>
          <w:rFonts w:ascii="Times New Roman félkövér" w:hAnsi="Times New Roman félkövér"/>
          <w:b/>
          <w:smallCaps/>
        </w:rPr>
        <w:t xml:space="preserve">Képviselő-testületének </w:t>
      </w:r>
    </w:p>
    <w:p w:rsidR="00522976" w:rsidRPr="00890BC0" w:rsidRDefault="00522976" w:rsidP="00522976">
      <w:pPr>
        <w:jc w:val="center"/>
        <w:rPr>
          <w:b/>
        </w:rPr>
      </w:pPr>
      <w:r>
        <w:rPr>
          <w:b/>
        </w:rPr>
        <w:t>51</w:t>
      </w:r>
      <w:r w:rsidRPr="00890BC0">
        <w:rPr>
          <w:b/>
        </w:rPr>
        <w:t>/201</w:t>
      </w:r>
      <w:r>
        <w:rPr>
          <w:b/>
        </w:rPr>
        <w:t>7</w:t>
      </w:r>
      <w:r w:rsidRPr="00890BC0">
        <w:rPr>
          <w:b/>
        </w:rPr>
        <w:t>. (</w:t>
      </w:r>
      <w:r>
        <w:rPr>
          <w:b/>
        </w:rPr>
        <w:t>X</w:t>
      </w:r>
      <w:r w:rsidRPr="00890BC0">
        <w:rPr>
          <w:b/>
        </w:rPr>
        <w:t xml:space="preserve">I. </w:t>
      </w:r>
      <w:r>
        <w:rPr>
          <w:b/>
        </w:rPr>
        <w:t>21.</w:t>
      </w:r>
      <w:r w:rsidRPr="00890BC0">
        <w:rPr>
          <w:b/>
        </w:rPr>
        <w:t>) számú határozata</w:t>
      </w:r>
    </w:p>
    <w:p w:rsidR="00522976" w:rsidRPr="00890BC0" w:rsidRDefault="00522976" w:rsidP="00522976">
      <w:pPr>
        <w:jc w:val="center"/>
        <w:rPr>
          <w:b/>
        </w:rPr>
      </w:pPr>
    </w:p>
    <w:p w:rsidR="00522976" w:rsidRPr="00890BC0" w:rsidRDefault="00522976" w:rsidP="00522976">
      <w:pPr>
        <w:jc w:val="center"/>
        <w:rPr>
          <w:b/>
        </w:rPr>
      </w:pPr>
      <w:r>
        <w:rPr>
          <w:b/>
        </w:rPr>
        <w:t xml:space="preserve">az „Óvoda udvarfejlesztése Tiszagyulaháza településen” elnevezésű projekt keretében a </w:t>
      </w:r>
      <w:r w:rsidRPr="00F20A8B">
        <w:rPr>
          <w:b/>
        </w:rPr>
        <w:t>kivitelezési</w:t>
      </w:r>
      <w:r w:rsidRPr="00F20A8B">
        <w:rPr>
          <w:rFonts w:ascii="Bookman Old Style" w:hAnsi="Bookman Old Style"/>
          <w:b/>
          <w:sz w:val="20"/>
          <w:szCs w:val="20"/>
        </w:rPr>
        <w:t xml:space="preserve"> </w:t>
      </w:r>
      <w:r w:rsidRPr="00F20A8B">
        <w:rPr>
          <w:b/>
        </w:rPr>
        <w:t>tervezési munkálataira</w:t>
      </w:r>
      <w:r>
        <w:t xml:space="preserve"> </w:t>
      </w:r>
      <w:r>
        <w:rPr>
          <w:b/>
        </w:rPr>
        <w:t>beérkezett ajánlatok elbírálásáról</w:t>
      </w:r>
    </w:p>
    <w:p w:rsidR="00522976" w:rsidRPr="00890BC0" w:rsidRDefault="00522976" w:rsidP="00522976"/>
    <w:p w:rsidR="00522976" w:rsidRDefault="00522976" w:rsidP="00522976">
      <w:pPr>
        <w:jc w:val="both"/>
      </w:pPr>
      <w:r>
        <w:rPr>
          <w:bCs/>
        </w:rPr>
        <w:t>Tiszagyulaháza</w:t>
      </w:r>
      <w:r w:rsidRPr="00890BC0">
        <w:rPr>
          <w:bCs/>
        </w:rPr>
        <w:t xml:space="preserve"> Község Önkormányzata Képviselő-testülete </w:t>
      </w:r>
      <w:r>
        <w:rPr>
          <w:bCs/>
        </w:rPr>
        <w:t xml:space="preserve">a TOP1.4.1.-15. kódszámú, a foglalkoztatás és az életminőség javítása családbarát, </w:t>
      </w:r>
      <w:proofErr w:type="spellStart"/>
      <w:r>
        <w:rPr>
          <w:bCs/>
        </w:rPr>
        <w:t>munkábaállást</w:t>
      </w:r>
      <w:proofErr w:type="spellEnd"/>
      <w:r>
        <w:rPr>
          <w:bCs/>
        </w:rPr>
        <w:t xml:space="preserve"> segítő intézmények, közszolgáltatások fejlesztésével című pályázatra a TOP-1.4.1.-15-HB1-2016-00023 azonosítószámú „</w:t>
      </w:r>
      <w:r w:rsidRPr="00B11492">
        <w:t>az Óvoda udvarfejlesztése Tiszagyulaháza településen”</w:t>
      </w:r>
      <w:r w:rsidRPr="00494050">
        <w:t xml:space="preserve"> elnevezésű projekt</w:t>
      </w:r>
      <w:r>
        <w:t xml:space="preserve"> keretében </w:t>
      </w:r>
      <w:r w:rsidRPr="00F20A8B">
        <w:rPr>
          <w:b/>
        </w:rPr>
        <w:t>kivitelezési</w:t>
      </w:r>
      <w:r w:rsidRPr="00F20A8B">
        <w:rPr>
          <w:rFonts w:ascii="Bookman Old Style" w:hAnsi="Bookman Old Style"/>
          <w:b/>
          <w:sz w:val="20"/>
          <w:szCs w:val="20"/>
        </w:rPr>
        <w:t xml:space="preserve"> </w:t>
      </w:r>
      <w:r w:rsidRPr="00F20A8B">
        <w:rPr>
          <w:b/>
        </w:rPr>
        <w:t>tervezési munkálataira</w:t>
      </w:r>
      <w:r>
        <w:t xml:space="preserve"> </w:t>
      </w:r>
      <w:r w:rsidRPr="008F0995">
        <w:t xml:space="preserve">beérkezett ajánlatokról az alábbi határozatot hozta. </w:t>
      </w:r>
    </w:p>
    <w:p w:rsidR="00522976" w:rsidRPr="008F0995" w:rsidRDefault="00522976" w:rsidP="00522976">
      <w:pPr>
        <w:jc w:val="both"/>
      </w:pPr>
    </w:p>
    <w:p w:rsidR="00522976" w:rsidRDefault="00522976" w:rsidP="00522976">
      <w:pPr>
        <w:numPr>
          <w:ilvl w:val="0"/>
          <w:numId w:val="10"/>
        </w:numPr>
        <w:jc w:val="both"/>
      </w:pPr>
      <w:r>
        <w:t>L</w:t>
      </w:r>
      <w:r>
        <w:sym w:font="Wingdings" w:char="F06B"/>
      </w:r>
      <w:proofErr w:type="spellStart"/>
      <w:r>
        <w:t>L</w:t>
      </w:r>
      <w:proofErr w:type="spellEnd"/>
      <w:r>
        <w:t xml:space="preserve"> Építész Iroda Bt. Nádudvar, Emőd sor 8. ajánlata </w:t>
      </w:r>
      <w:r w:rsidRPr="006153CA">
        <w:rPr>
          <w:b/>
        </w:rPr>
        <w:t>érvényes.</w:t>
      </w:r>
      <w:r>
        <w:t xml:space="preserve"> </w:t>
      </w:r>
    </w:p>
    <w:p w:rsidR="00522976" w:rsidRDefault="00522976" w:rsidP="00522976">
      <w:pPr>
        <w:jc w:val="both"/>
      </w:pPr>
    </w:p>
    <w:p w:rsidR="00522976" w:rsidRPr="00F20A8B" w:rsidRDefault="00522976" w:rsidP="00522976">
      <w:pPr>
        <w:numPr>
          <w:ilvl w:val="0"/>
          <w:numId w:val="10"/>
        </w:numPr>
        <w:jc w:val="both"/>
      </w:pPr>
      <w:proofErr w:type="spellStart"/>
      <w:r>
        <w:t>Artika</w:t>
      </w:r>
      <w:proofErr w:type="spellEnd"/>
      <w:r>
        <w:t xml:space="preserve"> Stúdió </w:t>
      </w:r>
      <w:proofErr w:type="gramStart"/>
      <w:r>
        <w:t>Kft..</w:t>
      </w:r>
      <w:proofErr w:type="gramEnd"/>
      <w:r>
        <w:t xml:space="preserve"> Budapest, Gyémánt út 16.</w:t>
      </w:r>
      <w:r w:rsidRPr="008F0995">
        <w:t xml:space="preserve"> </w:t>
      </w:r>
      <w:r>
        <w:t xml:space="preserve">ajánlata </w:t>
      </w:r>
      <w:r w:rsidRPr="00F20A8B">
        <w:rPr>
          <w:b/>
        </w:rPr>
        <w:t>érvényes.</w:t>
      </w:r>
    </w:p>
    <w:p w:rsidR="00522976" w:rsidRDefault="00522976" w:rsidP="00522976">
      <w:pPr>
        <w:pStyle w:val="Listaszerbekezds"/>
      </w:pPr>
    </w:p>
    <w:p w:rsidR="00522976" w:rsidRDefault="00522976" w:rsidP="00522976">
      <w:pPr>
        <w:numPr>
          <w:ilvl w:val="0"/>
          <w:numId w:val="10"/>
        </w:numPr>
        <w:jc w:val="both"/>
      </w:pPr>
      <w:r>
        <w:t>Cívis Komplex Mérnök Kft. Debrecen, Gizella út 13/D.</w:t>
      </w:r>
      <w:r w:rsidRPr="008F0995">
        <w:t xml:space="preserve"> </w:t>
      </w:r>
      <w:r>
        <w:t xml:space="preserve">ajánlata </w:t>
      </w:r>
      <w:r w:rsidRPr="00F20A8B">
        <w:rPr>
          <w:b/>
        </w:rPr>
        <w:t>érvényes.</w:t>
      </w:r>
    </w:p>
    <w:p w:rsidR="00522976" w:rsidRDefault="00522976" w:rsidP="00522976">
      <w:pPr>
        <w:jc w:val="both"/>
      </w:pPr>
    </w:p>
    <w:p w:rsidR="00522976" w:rsidRDefault="00522976" w:rsidP="00522976">
      <w:pPr>
        <w:jc w:val="both"/>
      </w:pPr>
      <w:r>
        <w:t>Az érvényes pályázatok közül a legalacsonyabb árat benyújtó szervezetet, Cívis Komplex Mérnök Kft. Debrecen, Gizella út 13/D.</w:t>
      </w:r>
      <w:r w:rsidRPr="008F0995">
        <w:t xml:space="preserve"> </w:t>
      </w:r>
      <w:r>
        <w:t xml:space="preserve">alatti pályázót a pályázat nyertesévé nyilvánítja és az ajánlat szerint a </w:t>
      </w:r>
      <w:r w:rsidRPr="00F20A8B">
        <w:rPr>
          <w:b/>
        </w:rPr>
        <w:t>kivitelezési</w:t>
      </w:r>
      <w:r w:rsidRPr="00F20A8B">
        <w:rPr>
          <w:rFonts w:ascii="Bookman Old Style" w:hAnsi="Bookman Old Style"/>
          <w:b/>
          <w:sz w:val="20"/>
          <w:szCs w:val="20"/>
        </w:rPr>
        <w:t xml:space="preserve"> </w:t>
      </w:r>
      <w:r w:rsidRPr="00F20A8B">
        <w:rPr>
          <w:b/>
        </w:rPr>
        <w:t>tervezési munkálataira</w:t>
      </w:r>
      <w:r>
        <w:rPr>
          <w:b/>
        </w:rPr>
        <w:t xml:space="preserve"> 600.000 Ft + ÁFA</w:t>
      </w:r>
      <w:r>
        <w:t xml:space="preserve"> összegben szerződést köt. </w:t>
      </w:r>
    </w:p>
    <w:p w:rsidR="00522976" w:rsidRDefault="00522976" w:rsidP="00522976">
      <w:pPr>
        <w:jc w:val="both"/>
      </w:pPr>
    </w:p>
    <w:p w:rsidR="00522976" w:rsidRDefault="00522976" w:rsidP="00522976">
      <w:pPr>
        <w:jc w:val="both"/>
      </w:pPr>
      <w:r>
        <w:t xml:space="preserve">Felkéri a polgármestert, hogy az ajánlatot benyújtókat a testület döntéséről tájékoztassa és </w:t>
      </w:r>
      <w:proofErr w:type="spellStart"/>
      <w:r>
        <w:t>kösse</w:t>
      </w:r>
      <w:proofErr w:type="spellEnd"/>
      <w:r>
        <w:t xml:space="preserve"> meg a szerződést a pályázat nyertesével. </w:t>
      </w:r>
    </w:p>
    <w:p w:rsidR="00522976" w:rsidRDefault="00522976" w:rsidP="00522976">
      <w:pPr>
        <w:jc w:val="both"/>
      </w:pPr>
    </w:p>
    <w:p w:rsidR="00522976" w:rsidRPr="005045DF" w:rsidRDefault="00522976" w:rsidP="00522976">
      <w:pPr>
        <w:jc w:val="both"/>
        <w:rPr>
          <w:rFonts w:ascii="Garamond" w:hAnsi="Garamond"/>
        </w:rPr>
      </w:pPr>
      <w:r w:rsidRPr="008F0995">
        <w:rPr>
          <w:b/>
          <w:u w:val="single"/>
        </w:rPr>
        <w:t>Határidő:</w:t>
      </w:r>
      <w:r>
        <w:t xml:space="preserve"> 2017. december 10. </w:t>
      </w:r>
      <w:r>
        <w:tab/>
      </w:r>
      <w:r>
        <w:tab/>
      </w:r>
      <w:r>
        <w:tab/>
        <w:t xml:space="preserve">       </w:t>
      </w:r>
      <w:r w:rsidRPr="008F0995">
        <w:rPr>
          <w:b/>
          <w:u w:val="single"/>
        </w:rPr>
        <w:t>Felelős:</w:t>
      </w:r>
      <w:r>
        <w:t xml:space="preserve"> Mikó Zoltán polgármester </w:t>
      </w:r>
    </w:p>
    <w:p w:rsidR="00522976" w:rsidRPr="005045DF" w:rsidRDefault="00522976" w:rsidP="00522976">
      <w:pPr>
        <w:jc w:val="both"/>
        <w:rPr>
          <w:rFonts w:ascii="Garamond" w:hAnsi="Garamond"/>
        </w:rPr>
      </w:pPr>
    </w:p>
    <w:p w:rsidR="00522976" w:rsidRDefault="00522976" w:rsidP="0032030F">
      <w:pPr>
        <w:rPr>
          <w:sz w:val="22"/>
        </w:rPr>
      </w:pPr>
    </w:p>
    <w:p w:rsidR="00522976" w:rsidRDefault="00522976" w:rsidP="0032030F">
      <w:pPr>
        <w:rPr>
          <w:sz w:val="22"/>
        </w:rPr>
      </w:pPr>
    </w:p>
    <w:p w:rsidR="00522976" w:rsidRPr="00E4589D" w:rsidRDefault="00522976" w:rsidP="00522976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522976" w:rsidRDefault="00522976" w:rsidP="00522976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522976" w:rsidRDefault="00522976" w:rsidP="00522976">
      <w:pPr>
        <w:jc w:val="both"/>
        <w:rPr>
          <w:rFonts w:eastAsia="Times New Roman"/>
          <w:szCs w:val="24"/>
          <w:lang w:eastAsia="hu-HU"/>
        </w:rPr>
      </w:pPr>
    </w:p>
    <w:p w:rsidR="00522976" w:rsidRPr="00744FA1" w:rsidRDefault="00522976" w:rsidP="00522976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522976" w:rsidRPr="00704AB2" w:rsidRDefault="00522976" w:rsidP="00522976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 xml:space="preserve">A kivonat </w:t>
      </w:r>
      <w:proofErr w:type="spellStart"/>
      <w:r w:rsidRPr="00704AB2">
        <w:rPr>
          <w:rFonts w:eastAsia="Times New Roman"/>
          <w:b/>
          <w:szCs w:val="24"/>
          <w:u w:val="single"/>
          <w:lang w:eastAsia="hu-HU"/>
        </w:rPr>
        <w:t>hiteléül</w:t>
      </w:r>
      <w:proofErr w:type="spellEnd"/>
      <w:r w:rsidRPr="00704AB2">
        <w:rPr>
          <w:rFonts w:eastAsia="Times New Roman"/>
          <w:b/>
          <w:szCs w:val="24"/>
          <w:u w:val="single"/>
          <w:lang w:eastAsia="hu-HU"/>
        </w:rPr>
        <w:t>:</w:t>
      </w:r>
    </w:p>
    <w:p w:rsidR="00522976" w:rsidRDefault="00522976" w:rsidP="00522976">
      <w:pPr>
        <w:rPr>
          <w:rFonts w:eastAsia="Times New Roman"/>
          <w:sz w:val="22"/>
          <w:szCs w:val="24"/>
          <w:lang w:eastAsia="hu-HU"/>
        </w:rPr>
      </w:pPr>
    </w:p>
    <w:p w:rsidR="00522976" w:rsidRPr="00847F71" w:rsidRDefault="00522976" w:rsidP="00522976">
      <w:pPr>
        <w:rPr>
          <w:rFonts w:eastAsia="Times New Roman"/>
          <w:sz w:val="22"/>
          <w:szCs w:val="24"/>
          <w:lang w:eastAsia="hu-HU"/>
        </w:rPr>
      </w:pPr>
    </w:p>
    <w:p w:rsidR="00522976" w:rsidRDefault="00522976" w:rsidP="0052297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 w:val="22"/>
          <w:szCs w:val="24"/>
          <w:lang w:eastAsia="hu-HU"/>
        </w:rPr>
        <w:t>T</w:t>
      </w:r>
      <w:r>
        <w:rPr>
          <w:rFonts w:eastAsia="Times New Roman"/>
          <w:szCs w:val="24"/>
          <w:lang w:eastAsia="hu-HU"/>
        </w:rPr>
        <w:t xml:space="preserve">iszagyulaháza, 2017. november 21.       </w:t>
      </w:r>
    </w:p>
    <w:p w:rsidR="00522976" w:rsidRDefault="00522976" w:rsidP="0052297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</w:t>
      </w:r>
    </w:p>
    <w:p w:rsidR="00522976" w:rsidRPr="00522976" w:rsidRDefault="00522976" w:rsidP="0052297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                                                                                  </w:t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522976" w:rsidRDefault="00522976" w:rsidP="00522976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522976" w:rsidRDefault="00522976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284ACE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284ACE" w:rsidRDefault="00284ACE" w:rsidP="00284ACE">
      <w:pPr>
        <w:spacing w:after="120"/>
        <w:rPr>
          <w:rFonts w:eastAsia="Times New Roman"/>
          <w:szCs w:val="24"/>
          <w:lang w:eastAsia="zh-CN"/>
        </w:rPr>
      </w:pPr>
    </w:p>
    <w:p w:rsidR="00284ACE" w:rsidRDefault="00284ACE" w:rsidP="00284ACE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november 21-én megtartott nyilvános ülésének jegyzőkönyvéből</w:t>
      </w: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Pr="00BB00A2" w:rsidRDefault="00284ACE" w:rsidP="00284ACE">
      <w:pPr>
        <w:jc w:val="center"/>
        <w:rPr>
          <w:b/>
          <w:smallCaps/>
          <w:sz w:val="22"/>
        </w:rPr>
      </w:pPr>
      <w:r w:rsidRPr="00BB00A2">
        <w:rPr>
          <w:b/>
          <w:smallCaps/>
          <w:sz w:val="22"/>
        </w:rPr>
        <w:t>Tiszagyulaháza Községi Önkormányzat</w:t>
      </w:r>
    </w:p>
    <w:p w:rsidR="00284ACE" w:rsidRPr="00BB00A2" w:rsidRDefault="00284ACE" w:rsidP="00284ACE">
      <w:pPr>
        <w:jc w:val="center"/>
        <w:rPr>
          <w:b/>
          <w:smallCaps/>
          <w:sz w:val="22"/>
        </w:rPr>
      </w:pPr>
      <w:r w:rsidRPr="00BB00A2">
        <w:rPr>
          <w:b/>
          <w:smallCaps/>
          <w:sz w:val="22"/>
        </w:rPr>
        <w:t xml:space="preserve"> Képviselő-testületének </w:t>
      </w:r>
    </w:p>
    <w:p w:rsidR="00284ACE" w:rsidRPr="00BB00A2" w:rsidRDefault="00284ACE" w:rsidP="00284ACE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52</w:t>
      </w:r>
      <w:r w:rsidRPr="00BB00A2">
        <w:rPr>
          <w:b/>
          <w:smallCaps/>
          <w:sz w:val="22"/>
        </w:rPr>
        <w:t>/201</w:t>
      </w:r>
      <w:r>
        <w:rPr>
          <w:b/>
          <w:smallCaps/>
          <w:sz w:val="22"/>
        </w:rPr>
        <w:t>7</w:t>
      </w:r>
      <w:r w:rsidRPr="00BB00A2">
        <w:rPr>
          <w:b/>
          <w:smallCaps/>
          <w:sz w:val="22"/>
        </w:rPr>
        <w:t>. (</w:t>
      </w:r>
      <w:r>
        <w:rPr>
          <w:b/>
          <w:smallCaps/>
          <w:sz w:val="22"/>
        </w:rPr>
        <w:t>XI. 21.</w:t>
      </w:r>
      <w:r w:rsidRPr="00BB00A2">
        <w:rPr>
          <w:b/>
          <w:smallCaps/>
          <w:sz w:val="22"/>
        </w:rPr>
        <w:t>) számú határozata</w:t>
      </w:r>
    </w:p>
    <w:p w:rsidR="00284ACE" w:rsidRPr="00BB00A2" w:rsidRDefault="00284ACE" w:rsidP="00284ACE">
      <w:pPr>
        <w:jc w:val="both"/>
        <w:rPr>
          <w:bCs/>
          <w:sz w:val="22"/>
        </w:rPr>
      </w:pPr>
    </w:p>
    <w:p w:rsidR="00284ACE" w:rsidRPr="00BB00A2" w:rsidRDefault="00284ACE" w:rsidP="00284ACE">
      <w:pPr>
        <w:jc w:val="center"/>
        <w:rPr>
          <w:b/>
          <w:sz w:val="22"/>
        </w:rPr>
      </w:pPr>
      <w:r w:rsidRPr="00BB00A2">
        <w:rPr>
          <w:b/>
          <w:sz w:val="22"/>
        </w:rPr>
        <w:t>a téli igazgatási szünet elrendeléséről</w:t>
      </w:r>
    </w:p>
    <w:p w:rsidR="00284ACE" w:rsidRPr="00BB00A2" w:rsidRDefault="00284ACE" w:rsidP="00284ACE">
      <w:pPr>
        <w:jc w:val="both"/>
        <w:rPr>
          <w:bCs/>
          <w:sz w:val="22"/>
        </w:rPr>
      </w:pPr>
    </w:p>
    <w:p w:rsidR="00284ACE" w:rsidRPr="00BB00A2" w:rsidRDefault="00284ACE" w:rsidP="00284ACE">
      <w:pPr>
        <w:rPr>
          <w:sz w:val="22"/>
        </w:rPr>
      </w:pPr>
    </w:p>
    <w:p w:rsidR="00284ACE" w:rsidRPr="00BB00A2" w:rsidRDefault="00284ACE" w:rsidP="00284ACE">
      <w:pPr>
        <w:jc w:val="both"/>
        <w:rPr>
          <w:bCs/>
        </w:rPr>
      </w:pPr>
      <w:r w:rsidRPr="00BB00A2">
        <w:rPr>
          <w:bCs/>
        </w:rPr>
        <w:t>Tiszagyulaháza Község Önkormányzata Képviselő-testülete a közszolgálati tisztviselőkről szóló</w:t>
      </w:r>
      <w:r>
        <w:rPr>
          <w:bCs/>
        </w:rPr>
        <w:t xml:space="preserve"> </w:t>
      </w:r>
      <w:r w:rsidRPr="00BB00A2">
        <w:rPr>
          <w:bCs/>
        </w:rPr>
        <w:t xml:space="preserve">2011. évi CXCIX törvény 232. § (3) bekezdésében foglalt felhatalmazás alapján a Hajdúnánási Közös Önkormányzati Hivatal </w:t>
      </w:r>
      <w:r>
        <w:rPr>
          <w:bCs/>
        </w:rPr>
        <w:t>Tiszagyulaházi</w:t>
      </w:r>
      <w:r w:rsidRPr="00BB00A2">
        <w:rPr>
          <w:bCs/>
        </w:rPr>
        <w:t xml:space="preserve"> Kirendeltségére vonatkozóan </w:t>
      </w:r>
      <w:r w:rsidRPr="00F315FA">
        <w:rPr>
          <w:bCs/>
        </w:rPr>
        <w:t>201</w:t>
      </w:r>
      <w:r>
        <w:rPr>
          <w:bCs/>
        </w:rPr>
        <w:t>7</w:t>
      </w:r>
      <w:r w:rsidRPr="00F315FA">
        <w:rPr>
          <w:bCs/>
        </w:rPr>
        <w:t>. december 22-től 201</w:t>
      </w:r>
      <w:r>
        <w:rPr>
          <w:bCs/>
        </w:rPr>
        <w:t>8</w:t>
      </w:r>
      <w:r w:rsidRPr="00F315FA">
        <w:rPr>
          <w:bCs/>
        </w:rPr>
        <w:t xml:space="preserve">. január 2-ig </w:t>
      </w:r>
      <w:r w:rsidRPr="00BB00A2">
        <w:rPr>
          <w:bCs/>
        </w:rPr>
        <w:t xml:space="preserve">igazgatási szünetet rendel el. </w:t>
      </w:r>
    </w:p>
    <w:p w:rsidR="00284ACE" w:rsidRPr="00BB00A2" w:rsidRDefault="00284ACE" w:rsidP="00284ACE">
      <w:pPr>
        <w:jc w:val="both"/>
        <w:rPr>
          <w:bCs/>
        </w:rPr>
      </w:pPr>
    </w:p>
    <w:p w:rsidR="00284ACE" w:rsidRPr="00BB00A2" w:rsidRDefault="00284ACE" w:rsidP="00284ACE">
      <w:pPr>
        <w:jc w:val="both"/>
        <w:rPr>
          <w:bCs/>
        </w:rPr>
      </w:pPr>
      <w:r w:rsidRPr="00BB00A2">
        <w:rPr>
          <w:bCs/>
        </w:rPr>
        <w:t>Felkéri a jegyzőt, hogy az igazgatási szünet időtartama alatt a zavartalan ügymenet és feladatellátás biztosításáról, valamint a lakosság tájékoztatásáról gondoskodjon.</w:t>
      </w:r>
    </w:p>
    <w:p w:rsidR="00284ACE" w:rsidRPr="00BB00A2" w:rsidRDefault="00284ACE" w:rsidP="00284ACE"/>
    <w:p w:rsidR="00284ACE" w:rsidRPr="00957D6E" w:rsidRDefault="00284ACE" w:rsidP="00284ACE">
      <w:pPr>
        <w:jc w:val="both"/>
        <w:rPr>
          <w:b/>
        </w:rPr>
      </w:pPr>
      <w:r w:rsidRPr="00957D6E">
        <w:rPr>
          <w:b/>
          <w:u w:val="single"/>
        </w:rPr>
        <w:t>Határidő:</w:t>
      </w:r>
      <w:r w:rsidRPr="00957D6E">
        <w:rPr>
          <w:b/>
        </w:rPr>
        <w:t xml:space="preserve"> </w:t>
      </w:r>
      <w:r w:rsidRPr="00957D6E">
        <w:t>201</w:t>
      </w:r>
      <w:r>
        <w:t>7</w:t>
      </w:r>
      <w:r w:rsidRPr="00957D6E">
        <w:t xml:space="preserve">. december 10. - lakosság tájékoztatására </w:t>
      </w:r>
      <w:r>
        <w:t xml:space="preserve">          </w:t>
      </w:r>
      <w:r w:rsidRPr="00957D6E">
        <w:t xml:space="preserve"> </w:t>
      </w:r>
      <w:r w:rsidRPr="00957D6E">
        <w:rPr>
          <w:b/>
          <w:u w:val="single"/>
        </w:rPr>
        <w:t xml:space="preserve">Felelős: </w:t>
      </w:r>
      <w:r w:rsidRPr="00957D6E">
        <w:rPr>
          <w:b/>
        </w:rPr>
        <w:tab/>
      </w:r>
      <w:r w:rsidRPr="00957D6E">
        <w:t xml:space="preserve">Dr. Kiss Imre </w:t>
      </w:r>
    </w:p>
    <w:p w:rsidR="00284ACE" w:rsidRPr="00957D6E" w:rsidRDefault="00284ACE" w:rsidP="00284ACE">
      <w:pPr>
        <w:jc w:val="both"/>
        <w:rPr>
          <w:b/>
        </w:rPr>
      </w:pPr>
      <w:r w:rsidRPr="00957D6E">
        <w:t xml:space="preserve">                  folyamatos   - feladatellátás biztosítása</w:t>
      </w:r>
      <w:r>
        <w:t xml:space="preserve">                               </w:t>
      </w:r>
      <w:r w:rsidRPr="00957D6E">
        <w:t>jegyző</w:t>
      </w:r>
    </w:p>
    <w:p w:rsidR="00284ACE" w:rsidRPr="00957D6E" w:rsidRDefault="00284ACE" w:rsidP="00284ACE">
      <w:pPr>
        <w:tabs>
          <w:tab w:val="left" w:pos="1418"/>
          <w:tab w:val="left" w:pos="3402"/>
        </w:tabs>
        <w:jc w:val="both"/>
        <w:rPr>
          <w:b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Pr="00E4589D" w:rsidRDefault="00284ACE" w:rsidP="00284ACE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284ACE" w:rsidRDefault="00284ACE" w:rsidP="00284ACE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284ACE" w:rsidRDefault="00284ACE" w:rsidP="00284ACE">
      <w:pPr>
        <w:jc w:val="both"/>
        <w:rPr>
          <w:rFonts w:eastAsia="Times New Roman"/>
          <w:szCs w:val="24"/>
          <w:lang w:eastAsia="hu-HU"/>
        </w:rPr>
      </w:pPr>
    </w:p>
    <w:p w:rsidR="00284ACE" w:rsidRPr="00744FA1" w:rsidRDefault="00284ACE" w:rsidP="00284ACE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284ACE" w:rsidRPr="00704AB2" w:rsidRDefault="00284ACE" w:rsidP="00284ACE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 xml:space="preserve">A kivonat </w:t>
      </w:r>
      <w:proofErr w:type="spellStart"/>
      <w:r w:rsidRPr="00704AB2">
        <w:rPr>
          <w:rFonts w:eastAsia="Times New Roman"/>
          <w:b/>
          <w:szCs w:val="24"/>
          <w:u w:val="single"/>
          <w:lang w:eastAsia="hu-HU"/>
        </w:rPr>
        <w:t>hiteléül</w:t>
      </w:r>
      <w:proofErr w:type="spellEnd"/>
      <w:r w:rsidRPr="00704AB2">
        <w:rPr>
          <w:rFonts w:eastAsia="Times New Roman"/>
          <w:b/>
          <w:szCs w:val="24"/>
          <w:u w:val="single"/>
          <w:lang w:eastAsia="hu-HU"/>
        </w:rPr>
        <w:t>:</w:t>
      </w:r>
    </w:p>
    <w:p w:rsidR="00284ACE" w:rsidRDefault="00284ACE" w:rsidP="00284ACE">
      <w:pPr>
        <w:rPr>
          <w:rFonts w:eastAsia="Times New Roman"/>
          <w:sz w:val="22"/>
          <w:szCs w:val="24"/>
          <w:lang w:eastAsia="hu-HU"/>
        </w:rPr>
      </w:pPr>
    </w:p>
    <w:p w:rsidR="00284ACE" w:rsidRPr="00847F71" w:rsidRDefault="00284ACE" w:rsidP="00284ACE">
      <w:pPr>
        <w:rPr>
          <w:rFonts w:eastAsia="Times New Roman"/>
          <w:sz w:val="22"/>
          <w:szCs w:val="24"/>
          <w:lang w:eastAsia="hu-HU"/>
        </w:rPr>
      </w:pPr>
    </w:p>
    <w:p w:rsidR="00284ACE" w:rsidRDefault="00284ACE" w:rsidP="00284ACE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 w:val="22"/>
          <w:szCs w:val="24"/>
          <w:lang w:eastAsia="hu-HU"/>
        </w:rPr>
        <w:t>T</w:t>
      </w:r>
      <w:r>
        <w:rPr>
          <w:rFonts w:eastAsia="Times New Roman"/>
          <w:szCs w:val="24"/>
          <w:lang w:eastAsia="hu-HU"/>
        </w:rPr>
        <w:t xml:space="preserve">iszagyulaháza, 2017. november 21.       </w:t>
      </w:r>
    </w:p>
    <w:p w:rsidR="00284ACE" w:rsidRDefault="00284ACE" w:rsidP="00284ACE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</w:t>
      </w:r>
    </w:p>
    <w:p w:rsidR="00284ACE" w:rsidRPr="00522976" w:rsidRDefault="00284ACE" w:rsidP="00284ACE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                                                                                  </w:t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284ACE" w:rsidRDefault="00284ACE" w:rsidP="00284ACE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32030F">
      <w:pPr>
        <w:rPr>
          <w:sz w:val="22"/>
        </w:rPr>
      </w:pPr>
    </w:p>
    <w:p w:rsidR="00284ACE" w:rsidRDefault="00284ACE" w:rsidP="00284ACE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284ACE" w:rsidRDefault="00284ACE" w:rsidP="00284ACE">
      <w:pPr>
        <w:spacing w:after="120"/>
        <w:rPr>
          <w:rFonts w:eastAsia="Times New Roman"/>
          <w:szCs w:val="24"/>
          <w:lang w:eastAsia="zh-CN"/>
        </w:rPr>
      </w:pPr>
    </w:p>
    <w:p w:rsidR="00284ACE" w:rsidRDefault="00284ACE" w:rsidP="00284ACE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november 21-én megtartott nyilvános ülésének jegyzőkönyvéből</w:t>
      </w:r>
    </w:p>
    <w:p w:rsidR="00284ACE" w:rsidRDefault="00284ACE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Pr="003B1E8D" w:rsidRDefault="003B1E8D" w:rsidP="003B1E8D">
      <w:pPr>
        <w:jc w:val="center"/>
        <w:rPr>
          <w:rFonts w:ascii="Times New Roman félkövér" w:hAnsi="Times New Roman félkövér"/>
          <w:b/>
          <w:bCs/>
          <w:smallCaps/>
        </w:rPr>
      </w:pPr>
      <w:r w:rsidRPr="003B1E8D">
        <w:rPr>
          <w:rFonts w:ascii="Times New Roman félkövér" w:hAnsi="Times New Roman félkövér"/>
          <w:b/>
          <w:bCs/>
          <w:smallCaps/>
        </w:rPr>
        <w:t xml:space="preserve">Tiszagyulaháza Községi Önkormányzat </w:t>
      </w:r>
    </w:p>
    <w:p w:rsidR="003B1E8D" w:rsidRPr="003B1E8D" w:rsidRDefault="003B1E8D" w:rsidP="003B1E8D">
      <w:pPr>
        <w:jc w:val="center"/>
        <w:rPr>
          <w:rFonts w:ascii="Times New Roman félkövér" w:hAnsi="Times New Roman félkövér"/>
          <w:b/>
          <w:bCs/>
          <w:smallCaps/>
        </w:rPr>
      </w:pPr>
      <w:r w:rsidRPr="003B1E8D">
        <w:rPr>
          <w:rFonts w:ascii="Times New Roman félkövér" w:hAnsi="Times New Roman félkövér"/>
          <w:b/>
          <w:bCs/>
          <w:smallCaps/>
        </w:rPr>
        <w:t xml:space="preserve">Képviselő-testületének </w:t>
      </w:r>
    </w:p>
    <w:p w:rsidR="003B1E8D" w:rsidRDefault="003B1E8D" w:rsidP="003B1E8D">
      <w:pPr>
        <w:jc w:val="center"/>
        <w:rPr>
          <w:sz w:val="23"/>
          <w:szCs w:val="23"/>
        </w:rPr>
      </w:pPr>
      <w:r>
        <w:rPr>
          <w:b/>
          <w:bCs/>
        </w:rPr>
        <w:t>53/2017. (XI. 21.) számú határozata</w:t>
      </w:r>
    </w:p>
    <w:p w:rsidR="003B1E8D" w:rsidRDefault="003B1E8D" w:rsidP="003B1E8D">
      <w:pPr>
        <w:jc w:val="both"/>
        <w:rPr>
          <w:sz w:val="23"/>
          <w:szCs w:val="23"/>
        </w:rPr>
      </w:pPr>
    </w:p>
    <w:p w:rsidR="003B1E8D" w:rsidRDefault="003B1E8D" w:rsidP="003B1E8D">
      <w:pPr>
        <w:jc w:val="center"/>
      </w:pPr>
      <w:r>
        <w:rPr>
          <w:b/>
          <w:bCs/>
        </w:rPr>
        <w:t>a 2018. évi munkaterv elfogadásáról</w:t>
      </w:r>
    </w:p>
    <w:p w:rsidR="003B1E8D" w:rsidRDefault="003B1E8D" w:rsidP="003B1E8D">
      <w:pPr>
        <w:jc w:val="both"/>
      </w:pPr>
    </w:p>
    <w:p w:rsidR="003B1E8D" w:rsidRDefault="003B1E8D" w:rsidP="003B1E8D">
      <w:pPr>
        <w:ind w:firstLine="3"/>
        <w:jc w:val="both"/>
      </w:pPr>
      <w:r>
        <w:t>Tiszagyulaháza Község Önkormányzatának Képviselő-testülete megtárgyalta a 2018. évi munkatervre vonatkozó javaslatot, melyet a melléklet szerint elfogadott.</w:t>
      </w:r>
    </w:p>
    <w:p w:rsidR="003B1E8D" w:rsidRDefault="003B1E8D" w:rsidP="003B1E8D">
      <w:pPr>
        <w:ind w:firstLine="3"/>
        <w:jc w:val="both"/>
      </w:pPr>
    </w:p>
    <w:p w:rsidR="003B1E8D" w:rsidRDefault="003B1E8D" w:rsidP="003B1E8D">
      <w:pPr>
        <w:ind w:firstLine="3"/>
        <w:jc w:val="both"/>
      </w:pPr>
      <w:r>
        <w:t>Felkéri a polgármestert, hogy gondoskodjon a napirendek határidőben történő előterjesztéséről.</w:t>
      </w:r>
    </w:p>
    <w:p w:rsidR="003B1E8D" w:rsidRDefault="003B1E8D" w:rsidP="003B1E8D">
      <w:pPr>
        <w:jc w:val="both"/>
      </w:pPr>
    </w:p>
    <w:p w:rsidR="003B1E8D" w:rsidRDefault="003B1E8D" w:rsidP="003B1E8D">
      <w:pPr>
        <w:jc w:val="both"/>
      </w:pPr>
    </w:p>
    <w:p w:rsidR="003B1E8D" w:rsidRDefault="003B1E8D" w:rsidP="003B1E8D">
      <w:pPr>
        <w:jc w:val="both"/>
      </w:pPr>
      <w:r>
        <w:rPr>
          <w:b/>
          <w:bCs/>
          <w:u w:val="single"/>
        </w:rPr>
        <w:t>Határidő:</w:t>
      </w:r>
      <w:r>
        <w:t xml:space="preserve"> folyamatos                                     </w:t>
      </w:r>
      <w:r>
        <w:tab/>
      </w:r>
      <w:r>
        <w:rPr>
          <w:b/>
          <w:bCs/>
          <w:u w:val="single"/>
        </w:rPr>
        <w:t>Felelős:</w:t>
      </w:r>
      <w:r>
        <w:t xml:space="preserve"> Mikó Zoltán polgármester</w:t>
      </w:r>
    </w:p>
    <w:p w:rsidR="003B1E8D" w:rsidRDefault="003B1E8D" w:rsidP="003B1E8D"/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Pr="00E4589D" w:rsidRDefault="003B1E8D" w:rsidP="003B1E8D">
      <w:pPr>
        <w:jc w:val="both"/>
        <w:rPr>
          <w:rFonts w:eastAsia="Times New Roman"/>
          <w:b/>
          <w:szCs w:val="24"/>
          <w:lang w:eastAsia="hu-HU"/>
        </w:rPr>
      </w:pPr>
      <w:bookmarkStart w:id="3" w:name="_Hlk499039620"/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3B1E8D" w:rsidRDefault="003B1E8D" w:rsidP="003B1E8D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3B1E8D" w:rsidRDefault="003B1E8D" w:rsidP="003B1E8D">
      <w:pPr>
        <w:jc w:val="both"/>
        <w:rPr>
          <w:rFonts w:eastAsia="Times New Roman"/>
          <w:szCs w:val="24"/>
          <w:lang w:eastAsia="hu-HU"/>
        </w:rPr>
      </w:pPr>
    </w:p>
    <w:p w:rsidR="003B1E8D" w:rsidRPr="00744FA1" w:rsidRDefault="003B1E8D" w:rsidP="003B1E8D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3B1E8D" w:rsidRPr="00704AB2" w:rsidRDefault="003B1E8D" w:rsidP="003B1E8D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 xml:space="preserve">A kivonat </w:t>
      </w:r>
      <w:proofErr w:type="spellStart"/>
      <w:r w:rsidRPr="00704AB2">
        <w:rPr>
          <w:rFonts w:eastAsia="Times New Roman"/>
          <w:b/>
          <w:szCs w:val="24"/>
          <w:u w:val="single"/>
          <w:lang w:eastAsia="hu-HU"/>
        </w:rPr>
        <w:t>hiteléül</w:t>
      </w:r>
      <w:proofErr w:type="spellEnd"/>
      <w:r w:rsidRPr="00704AB2">
        <w:rPr>
          <w:rFonts w:eastAsia="Times New Roman"/>
          <w:b/>
          <w:szCs w:val="24"/>
          <w:u w:val="single"/>
          <w:lang w:eastAsia="hu-HU"/>
        </w:rPr>
        <w:t>:</w:t>
      </w:r>
    </w:p>
    <w:p w:rsidR="003B1E8D" w:rsidRDefault="003B1E8D" w:rsidP="003B1E8D">
      <w:pPr>
        <w:rPr>
          <w:rFonts w:eastAsia="Times New Roman"/>
          <w:sz w:val="22"/>
          <w:szCs w:val="24"/>
          <w:lang w:eastAsia="hu-HU"/>
        </w:rPr>
      </w:pPr>
    </w:p>
    <w:p w:rsidR="003B1E8D" w:rsidRPr="00847F71" w:rsidRDefault="003B1E8D" w:rsidP="003B1E8D">
      <w:pPr>
        <w:rPr>
          <w:rFonts w:eastAsia="Times New Roman"/>
          <w:sz w:val="22"/>
          <w:szCs w:val="24"/>
          <w:lang w:eastAsia="hu-HU"/>
        </w:rPr>
      </w:pPr>
    </w:p>
    <w:p w:rsidR="003B1E8D" w:rsidRDefault="003B1E8D" w:rsidP="003B1E8D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 w:val="22"/>
          <w:szCs w:val="24"/>
          <w:lang w:eastAsia="hu-HU"/>
        </w:rPr>
        <w:t>T</w:t>
      </w:r>
      <w:r>
        <w:rPr>
          <w:rFonts w:eastAsia="Times New Roman"/>
          <w:szCs w:val="24"/>
          <w:lang w:eastAsia="hu-HU"/>
        </w:rPr>
        <w:t xml:space="preserve">iszagyulaháza, 2017. november 21.       </w:t>
      </w:r>
    </w:p>
    <w:p w:rsidR="003B1E8D" w:rsidRDefault="003B1E8D" w:rsidP="003B1E8D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</w:t>
      </w:r>
    </w:p>
    <w:p w:rsidR="003B1E8D" w:rsidRPr="00522976" w:rsidRDefault="003B1E8D" w:rsidP="003B1E8D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                                                                                  </w:t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3B1E8D" w:rsidRDefault="003B1E8D" w:rsidP="003B1E8D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szCs w:val="24"/>
          <w:lang w:eastAsia="hu-HU"/>
        </w:rPr>
        <w:tab/>
        <w:t>jegyzőkönyvvezető</w:t>
      </w:r>
      <w:bookmarkEnd w:id="3"/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Default="003B1E8D" w:rsidP="0032030F">
      <w:pPr>
        <w:rPr>
          <w:sz w:val="22"/>
        </w:rPr>
      </w:pPr>
    </w:p>
    <w:p w:rsidR="003B1E8D" w:rsidRPr="00FB6F32" w:rsidRDefault="003B1E8D" w:rsidP="003B1E8D">
      <w:pPr>
        <w:pStyle w:val="Cmsor"/>
        <w:jc w:val="right"/>
        <w:rPr>
          <w:rFonts w:ascii="Times New Roman" w:hAnsi="Times New Roman" w:cs="Times New Roman"/>
          <w:b w:val="0"/>
          <w:bCs w:val="0"/>
          <w:smallCaps/>
        </w:rPr>
      </w:pPr>
      <w:r w:rsidRPr="00FB6F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Melléklet a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53</w:t>
      </w:r>
      <w:r w:rsidRPr="00FB6F32">
        <w:rPr>
          <w:rFonts w:ascii="Times New Roman" w:hAnsi="Times New Roman" w:cs="Times New Roman"/>
          <w:b w:val="0"/>
          <w:bCs w:val="0"/>
          <w:sz w:val="20"/>
          <w:szCs w:val="20"/>
        </w:rPr>
        <w:t>./201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FB6F32">
        <w:rPr>
          <w:rFonts w:ascii="Times New Roman" w:hAnsi="Times New Roman" w:cs="Times New Roman"/>
          <w:b w:val="0"/>
          <w:bCs w:val="0"/>
          <w:sz w:val="20"/>
          <w:szCs w:val="20"/>
        </w:rPr>
        <w:t>. (XI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 21.</w:t>
      </w:r>
      <w:r w:rsidRPr="00FB6F32">
        <w:rPr>
          <w:rFonts w:ascii="Times New Roman" w:hAnsi="Times New Roman" w:cs="Times New Roman"/>
          <w:b w:val="0"/>
          <w:bCs w:val="0"/>
          <w:sz w:val="20"/>
          <w:szCs w:val="20"/>
        </w:rPr>
        <w:t>) sz. határozathoz</w:t>
      </w:r>
    </w:p>
    <w:p w:rsidR="003B1E8D" w:rsidRDefault="003B1E8D" w:rsidP="003B1E8D">
      <w:pPr>
        <w:tabs>
          <w:tab w:val="right" w:pos="7920"/>
        </w:tabs>
        <w:jc w:val="center"/>
        <w:rPr>
          <w:b/>
          <w:bCs/>
          <w:smallCaps/>
        </w:rPr>
      </w:pPr>
    </w:p>
    <w:p w:rsidR="003B1E8D" w:rsidRDefault="003B1E8D" w:rsidP="003B1E8D">
      <w:pPr>
        <w:tabs>
          <w:tab w:val="right" w:pos="7920"/>
        </w:tabs>
        <w:jc w:val="center"/>
        <w:rPr>
          <w:b/>
          <w:bCs/>
          <w:smallCaps/>
        </w:rPr>
      </w:pPr>
    </w:p>
    <w:p w:rsidR="003B1E8D" w:rsidRDefault="003B1E8D" w:rsidP="003B1E8D">
      <w:pPr>
        <w:tabs>
          <w:tab w:val="right" w:pos="7920"/>
        </w:tabs>
        <w:jc w:val="center"/>
        <w:rPr>
          <w:b/>
          <w:bCs/>
          <w:smallCaps/>
        </w:rPr>
      </w:pPr>
      <w:r>
        <w:rPr>
          <w:b/>
          <w:bCs/>
          <w:smallCaps/>
          <w:sz w:val="32"/>
          <w:szCs w:val="32"/>
        </w:rPr>
        <w:t>A Képviselő-testület 2018. évi munkaterve</w:t>
      </w:r>
    </w:p>
    <w:p w:rsidR="003B1E8D" w:rsidRDefault="003B1E8D" w:rsidP="003B1E8D">
      <w:pPr>
        <w:jc w:val="both"/>
        <w:rPr>
          <w:b/>
          <w:bCs/>
          <w:smallCaps/>
        </w:rPr>
      </w:pPr>
    </w:p>
    <w:p w:rsidR="003B1E8D" w:rsidRDefault="003B1E8D" w:rsidP="003B1E8D">
      <w:pPr>
        <w:tabs>
          <w:tab w:val="left" w:pos="1080"/>
        </w:tabs>
        <w:jc w:val="both"/>
      </w:pPr>
    </w:p>
    <w:p w:rsidR="003B1E8D" w:rsidRPr="00410C1D" w:rsidRDefault="003B1E8D" w:rsidP="003B1E8D">
      <w:pPr>
        <w:tabs>
          <w:tab w:val="left" w:pos="1080"/>
        </w:tabs>
        <w:jc w:val="both"/>
      </w:pPr>
      <w:r w:rsidRPr="00410C1D">
        <w:rPr>
          <w:b/>
          <w:bCs/>
          <w:smallCaps/>
        </w:rPr>
        <w:t xml:space="preserve">Február </w:t>
      </w:r>
      <w:r>
        <w:rPr>
          <w:b/>
          <w:bCs/>
          <w:smallCaps/>
        </w:rPr>
        <w:t>13</w:t>
      </w:r>
      <w:r w:rsidRPr="00410C1D">
        <w:rPr>
          <w:b/>
          <w:bCs/>
          <w:smallCaps/>
        </w:rPr>
        <w:t xml:space="preserve">. </w:t>
      </w:r>
      <w:bookmarkStart w:id="4" w:name="_Hlk497914651"/>
      <w:r>
        <w:rPr>
          <w:b/>
          <w:bCs/>
          <w:smallCaps/>
        </w:rPr>
        <w:t>8</w:t>
      </w:r>
      <w:r w:rsidRPr="00410C1D">
        <w:rPr>
          <w:b/>
          <w:bCs/>
          <w:smallCaps/>
        </w:rPr>
        <w:t xml:space="preserve">.00 </w:t>
      </w:r>
      <w:bookmarkEnd w:id="4"/>
      <w:r w:rsidRPr="00410C1D">
        <w:rPr>
          <w:b/>
          <w:bCs/>
          <w:smallCaps/>
        </w:rPr>
        <w:t>óra</w:t>
      </w:r>
    </w:p>
    <w:p w:rsidR="003B1E8D" w:rsidRPr="00410C1D" w:rsidRDefault="004F480C" w:rsidP="003B1E8D">
      <w:pPr>
        <w:numPr>
          <w:ilvl w:val="0"/>
          <w:numId w:val="11"/>
        </w:numPr>
        <w:tabs>
          <w:tab w:val="left" w:pos="1080"/>
        </w:tabs>
        <w:suppressAutoHyphens/>
        <w:ind w:left="1440"/>
        <w:jc w:val="both"/>
      </w:pPr>
      <w:r>
        <w:t xml:space="preserve">     </w:t>
      </w:r>
      <w:r w:rsidR="003B1E8D" w:rsidRPr="00410C1D">
        <w:t>Az önkormányzat 201</w:t>
      </w:r>
      <w:r w:rsidR="003B1E8D">
        <w:t>7</w:t>
      </w:r>
      <w:r w:rsidR="003B1E8D" w:rsidRPr="00410C1D">
        <w:t>. évi költségvetésének elfogadása</w:t>
      </w:r>
    </w:p>
    <w:p w:rsidR="003B1E8D" w:rsidRDefault="003B1E8D" w:rsidP="003B1E8D">
      <w:pPr>
        <w:tabs>
          <w:tab w:val="left" w:pos="1080"/>
        </w:tabs>
        <w:suppressAutoHyphens/>
        <w:ind w:left="1080"/>
        <w:jc w:val="both"/>
      </w:pPr>
      <w:r w:rsidRPr="00410C1D">
        <w:t xml:space="preserve">           Előterjesztő: Mikó Zoltán polgármester</w:t>
      </w:r>
    </w:p>
    <w:p w:rsidR="003B1E8D" w:rsidRDefault="003B1E8D" w:rsidP="003B1E8D">
      <w:pPr>
        <w:numPr>
          <w:ilvl w:val="0"/>
          <w:numId w:val="11"/>
        </w:numPr>
        <w:tabs>
          <w:tab w:val="left" w:pos="1080"/>
        </w:tabs>
        <w:suppressAutoHyphens/>
        <w:ind w:hanging="636"/>
        <w:jc w:val="both"/>
      </w:pPr>
      <w:r>
        <w:t>Előterjesztés az önkormányzat 2016. évi költségvetéséről szóló 2/2016 (II.22.) önkormányzati rendelet módosításáról</w:t>
      </w:r>
    </w:p>
    <w:p w:rsidR="003B1E8D" w:rsidRDefault="003B1E8D" w:rsidP="003B1E8D">
      <w:pPr>
        <w:numPr>
          <w:ilvl w:val="0"/>
          <w:numId w:val="11"/>
        </w:numPr>
        <w:tabs>
          <w:tab w:val="left" w:pos="1080"/>
        </w:tabs>
        <w:suppressAutoHyphens/>
        <w:ind w:hanging="636"/>
        <w:jc w:val="both"/>
      </w:pPr>
      <w:r>
        <w:t xml:space="preserve">Előterjesztés a polgármester 2017. évi szabadságának ütemezéséről  </w:t>
      </w:r>
    </w:p>
    <w:p w:rsidR="003B1E8D" w:rsidRDefault="003B1E8D" w:rsidP="003B1E8D">
      <w:pPr>
        <w:tabs>
          <w:tab w:val="left" w:pos="1080"/>
          <w:tab w:val="left" w:pos="1701"/>
        </w:tabs>
        <w:suppressAutoHyphens/>
        <w:ind w:left="1134"/>
        <w:jc w:val="both"/>
      </w:pPr>
      <w:r>
        <w:t xml:space="preserve">          </w:t>
      </w:r>
      <w:r w:rsidR="004F480C">
        <w:t xml:space="preserve"> </w:t>
      </w:r>
      <w:r w:rsidRPr="00410C1D">
        <w:t>Előterjesztő: Mikó Zoltán polgármester</w:t>
      </w:r>
    </w:p>
    <w:p w:rsidR="003B1E8D" w:rsidRPr="00410C1D" w:rsidRDefault="004F480C" w:rsidP="003B1E8D">
      <w:pPr>
        <w:numPr>
          <w:ilvl w:val="0"/>
          <w:numId w:val="11"/>
        </w:numPr>
        <w:tabs>
          <w:tab w:val="left" w:pos="1080"/>
          <w:tab w:val="left" w:pos="1701"/>
        </w:tabs>
        <w:suppressAutoHyphens/>
        <w:ind w:hanging="636"/>
        <w:jc w:val="both"/>
      </w:pPr>
      <w:r>
        <w:t xml:space="preserve"> </w:t>
      </w:r>
      <w:r w:rsidR="003B1E8D">
        <w:t>Előterjesztés helyi választási bizottság megválasztására</w:t>
      </w:r>
    </w:p>
    <w:p w:rsidR="003B1E8D" w:rsidRPr="00410C1D" w:rsidRDefault="003B1E8D" w:rsidP="003B1E8D">
      <w:pPr>
        <w:tabs>
          <w:tab w:val="left" w:pos="1080"/>
        </w:tabs>
        <w:suppressAutoHyphens/>
        <w:ind w:left="1440"/>
        <w:jc w:val="both"/>
      </w:pPr>
    </w:p>
    <w:p w:rsidR="003B1E8D" w:rsidRPr="00410C1D" w:rsidRDefault="003B1E8D" w:rsidP="003B1E8D">
      <w:pPr>
        <w:tabs>
          <w:tab w:val="left" w:pos="1080"/>
        </w:tabs>
        <w:jc w:val="both"/>
      </w:pPr>
    </w:p>
    <w:p w:rsidR="003B1E8D" w:rsidRPr="00410C1D" w:rsidRDefault="003B1E8D" w:rsidP="003B1E8D">
      <w:pPr>
        <w:tabs>
          <w:tab w:val="left" w:pos="1080"/>
        </w:tabs>
        <w:jc w:val="both"/>
        <w:rPr>
          <w:b/>
          <w:bCs/>
          <w:smallCaps/>
        </w:rPr>
      </w:pPr>
      <w:r w:rsidRPr="00410C1D">
        <w:rPr>
          <w:b/>
          <w:bCs/>
          <w:smallCaps/>
        </w:rPr>
        <w:t xml:space="preserve">Március   </w:t>
      </w:r>
      <w:r>
        <w:rPr>
          <w:b/>
          <w:bCs/>
          <w:smallCaps/>
        </w:rPr>
        <w:t>27</w:t>
      </w:r>
      <w:r w:rsidRPr="00410C1D">
        <w:rPr>
          <w:b/>
          <w:bCs/>
          <w:smallCaps/>
        </w:rPr>
        <w:t xml:space="preserve">. </w:t>
      </w:r>
      <w:r>
        <w:rPr>
          <w:b/>
          <w:bCs/>
          <w:smallCaps/>
        </w:rPr>
        <w:t>8</w:t>
      </w:r>
      <w:r w:rsidRPr="00410C1D">
        <w:rPr>
          <w:b/>
          <w:bCs/>
          <w:smallCaps/>
        </w:rPr>
        <w:t xml:space="preserve">.00 óra     </w:t>
      </w:r>
    </w:p>
    <w:p w:rsidR="003B1E8D" w:rsidRPr="00410C1D" w:rsidRDefault="003B1E8D" w:rsidP="003B1E8D">
      <w:pPr>
        <w:numPr>
          <w:ilvl w:val="0"/>
          <w:numId w:val="12"/>
        </w:numPr>
        <w:tabs>
          <w:tab w:val="left" w:pos="1080"/>
        </w:tabs>
        <w:suppressAutoHyphens/>
        <w:jc w:val="both"/>
      </w:pPr>
      <w:r w:rsidRPr="00410C1D">
        <w:t>Beszámoló a védőnői feladatellátásról</w:t>
      </w:r>
    </w:p>
    <w:p w:rsidR="003B1E8D" w:rsidRPr="00410C1D" w:rsidRDefault="003B1E8D" w:rsidP="003B1E8D">
      <w:pPr>
        <w:tabs>
          <w:tab w:val="left" w:pos="1080"/>
        </w:tabs>
        <w:suppressAutoHyphens/>
        <w:ind w:left="1080" w:firstLine="338"/>
        <w:jc w:val="both"/>
      </w:pPr>
      <w:r w:rsidRPr="00410C1D">
        <w:t>Előterjesztő: Mikó Zoltán polgármester</w:t>
      </w:r>
    </w:p>
    <w:p w:rsidR="003B1E8D" w:rsidRPr="00410C1D" w:rsidRDefault="003B1E8D" w:rsidP="003B1E8D">
      <w:pPr>
        <w:tabs>
          <w:tab w:val="left" w:pos="1080"/>
        </w:tabs>
        <w:suppressAutoHyphens/>
        <w:ind w:left="1080" w:firstLine="338"/>
        <w:jc w:val="both"/>
      </w:pPr>
      <w:r w:rsidRPr="00410C1D">
        <w:t>(a napirendhez meghívandó: védőnő)</w:t>
      </w:r>
    </w:p>
    <w:p w:rsidR="003B1E8D" w:rsidRPr="00410C1D" w:rsidRDefault="003B1E8D" w:rsidP="003B1E8D">
      <w:pPr>
        <w:numPr>
          <w:ilvl w:val="0"/>
          <w:numId w:val="12"/>
        </w:numPr>
        <w:tabs>
          <w:tab w:val="left" w:pos="1080"/>
        </w:tabs>
        <w:suppressAutoHyphens/>
        <w:jc w:val="both"/>
      </w:pPr>
      <w:r w:rsidRPr="00410C1D">
        <w:t>Az önkormányzat 201</w:t>
      </w:r>
      <w:r>
        <w:t>7</w:t>
      </w:r>
      <w:r w:rsidRPr="00410C1D">
        <w:t>. évi közbeszerzési tervének elfogadása</w:t>
      </w:r>
    </w:p>
    <w:p w:rsidR="003B1E8D" w:rsidRPr="00410C1D" w:rsidRDefault="003B1E8D" w:rsidP="003B1E8D">
      <w:pPr>
        <w:tabs>
          <w:tab w:val="left" w:pos="1080"/>
        </w:tabs>
        <w:suppressAutoHyphens/>
        <w:ind w:left="1080" w:firstLine="338"/>
        <w:jc w:val="both"/>
      </w:pPr>
      <w:r w:rsidRPr="00410C1D">
        <w:t>Előterjesztő: Mikó Zoltán polgármester</w:t>
      </w:r>
    </w:p>
    <w:p w:rsidR="003B1E8D" w:rsidRDefault="003B1E8D" w:rsidP="003B1E8D">
      <w:pPr>
        <w:tabs>
          <w:tab w:val="left" w:pos="1080"/>
        </w:tabs>
        <w:jc w:val="both"/>
      </w:pPr>
    </w:p>
    <w:p w:rsidR="003B1E8D" w:rsidRPr="00410C1D" w:rsidRDefault="003B1E8D" w:rsidP="003B1E8D">
      <w:pPr>
        <w:tabs>
          <w:tab w:val="left" w:pos="1080"/>
        </w:tabs>
        <w:jc w:val="both"/>
      </w:pPr>
    </w:p>
    <w:p w:rsidR="003B1E8D" w:rsidRPr="00410C1D" w:rsidRDefault="003B1E8D" w:rsidP="003B1E8D">
      <w:pPr>
        <w:tabs>
          <w:tab w:val="left" w:pos="1080"/>
        </w:tabs>
        <w:jc w:val="both"/>
        <w:rPr>
          <w:smallCaps/>
        </w:rPr>
      </w:pPr>
      <w:r w:rsidRPr="00410C1D">
        <w:rPr>
          <w:b/>
          <w:bCs/>
          <w:smallCaps/>
        </w:rPr>
        <w:t xml:space="preserve">Április </w:t>
      </w:r>
      <w:r>
        <w:rPr>
          <w:b/>
          <w:bCs/>
          <w:smallCaps/>
        </w:rPr>
        <w:t>24</w:t>
      </w:r>
      <w:r w:rsidRPr="00410C1D">
        <w:rPr>
          <w:b/>
          <w:bCs/>
          <w:smallCaps/>
        </w:rPr>
        <w:t xml:space="preserve">. </w:t>
      </w:r>
      <w:r>
        <w:rPr>
          <w:b/>
          <w:bCs/>
          <w:smallCaps/>
        </w:rPr>
        <w:t>8</w:t>
      </w:r>
      <w:r w:rsidRPr="00410C1D">
        <w:rPr>
          <w:b/>
          <w:bCs/>
          <w:smallCaps/>
        </w:rPr>
        <w:t>.00 óra</w:t>
      </w:r>
    </w:p>
    <w:p w:rsidR="003B1E8D" w:rsidRPr="00410C1D" w:rsidRDefault="003B1E8D" w:rsidP="003B1E8D">
      <w:pPr>
        <w:numPr>
          <w:ilvl w:val="0"/>
          <w:numId w:val="13"/>
        </w:numPr>
        <w:tabs>
          <w:tab w:val="left" w:pos="1080"/>
        </w:tabs>
        <w:suppressAutoHyphens/>
        <w:jc w:val="both"/>
      </w:pPr>
      <w:r w:rsidRPr="00410C1D">
        <w:rPr>
          <w:smallCaps/>
        </w:rPr>
        <w:t xml:space="preserve">A </w:t>
      </w:r>
      <w:r w:rsidRPr="00410C1D">
        <w:t>201</w:t>
      </w:r>
      <w:r>
        <w:t>6</w:t>
      </w:r>
      <w:r w:rsidRPr="00410C1D">
        <w:t>. évi költségvetés teljesítéséről szóló beszámoló elfogadása</w:t>
      </w:r>
    </w:p>
    <w:p w:rsidR="003B1E8D" w:rsidRDefault="003B1E8D" w:rsidP="003B1E8D">
      <w:pPr>
        <w:tabs>
          <w:tab w:val="left" w:pos="1080"/>
        </w:tabs>
        <w:suppressAutoHyphens/>
        <w:ind w:left="1080" w:firstLine="338"/>
        <w:jc w:val="both"/>
      </w:pPr>
      <w:r w:rsidRPr="00410C1D">
        <w:t>Előterjesztő: Mikó Zoltán polgármester</w:t>
      </w:r>
    </w:p>
    <w:p w:rsidR="003B1E8D" w:rsidRPr="00410C1D" w:rsidRDefault="003B1E8D" w:rsidP="003B1E8D">
      <w:pPr>
        <w:numPr>
          <w:ilvl w:val="0"/>
          <w:numId w:val="13"/>
        </w:numPr>
        <w:tabs>
          <w:tab w:val="left" w:pos="1080"/>
        </w:tabs>
        <w:suppressAutoHyphens/>
        <w:jc w:val="both"/>
      </w:pPr>
      <w:r w:rsidRPr="00410C1D">
        <w:t>Beszámoló a közrend-, közbiztonság helyzetéről</w:t>
      </w:r>
    </w:p>
    <w:p w:rsidR="003B1E8D" w:rsidRPr="00410C1D" w:rsidRDefault="003B1E8D" w:rsidP="003B1E8D">
      <w:pPr>
        <w:tabs>
          <w:tab w:val="left" w:pos="1080"/>
        </w:tabs>
        <w:suppressAutoHyphens/>
        <w:ind w:left="1080"/>
        <w:jc w:val="both"/>
      </w:pPr>
      <w:r w:rsidRPr="00410C1D">
        <w:t xml:space="preserve">      Előterjesztő: Rendőrkapitányság vezetője</w:t>
      </w:r>
    </w:p>
    <w:p w:rsidR="003B1E8D" w:rsidRPr="00410C1D" w:rsidRDefault="003B1E8D" w:rsidP="003B1E8D">
      <w:pPr>
        <w:tabs>
          <w:tab w:val="left" w:pos="1080"/>
        </w:tabs>
        <w:suppressAutoHyphens/>
        <w:ind w:left="1080"/>
        <w:jc w:val="both"/>
      </w:pPr>
      <w:r w:rsidRPr="00410C1D">
        <w:t xml:space="preserve">      (a napirendhez meghívandó: Rendőrkapitányság vezetője)</w:t>
      </w:r>
    </w:p>
    <w:p w:rsidR="003B1E8D" w:rsidRDefault="003B1E8D" w:rsidP="003B1E8D">
      <w:pPr>
        <w:tabs>
          <w:tab w:val="left" w:pos="1080"/>
        </w:tabs>
        <w:jc w:val="both"/>
        <w:rPr>
          <w:b/>
          <w:bCs/>
        </w:rPr>
      </w:pPr>
    </w:p>
    <w:p w:rsidR="003B1E8D" w:rsidRPr="00410C1D" w:rsidRDefault="003B1E8D" w:rsidP="003B1E8D">
      <w:pPr>
        <w:tabs>
          <w:tab w:val="left" w:pos="1080"/>
        </w:tabs>
        <w:jc w:val="both"/>
        <w:rPr>
          <w:b/>
          <w:bCs/>
        </w:rPr>
      </w:pPr>
    </w:p>
    <w:p w:rsidR="003B1E8D" w:rsidRPr="00410C1D" w:rsidRDefault="003B1E8D" w:rsidP="003B1E8D">
      <w:pPr>
        <w:tabs>
          <w:tab w:val="left" w:pos="1080"/>
        </w:tabs>
        <w:jc w:val="both"/>
      </w:pPr>
      <w:r>
        <w:rPr>
          <w:b/>
          <w:bCs/>
          <w:smallCaps/>
        </w:rPr>
        <w:t>Május 29</w:t>
      </w:r>
      <w:r w:rsidRPr="00410C1D">
        <w:rPr>
          <w:b/>
          <w:bCs/>
          <w:smallCaps/>
        </w:rPr>
        <w:t xml:space="preserve">. </w:t>
      </w:r>
      <w:r>
        <w:rPr>
          <w:b/>
          <w:bCs/>
          <w:smallCaps/>
        </w:rPr>
        <w:t>8</w:t>
      </w:r>
      <w:r w:rsidRPr="00410C1D">
        <w:rPr>
          <w:b/>
          <w:bCs/>
          <w:smallCaps/>
        </w:rPr>
        <w:t xml:space="preserve">.00 óra </w:t>
      </w:r>
    </w:p>
    <w:p w:rsidR="003B1E8D" w:rsidRPr="00410C1D" w:rsidRDefault="003B1E8D" w:rsidP="003B1E8D">
      <w:pPr>
        <w:numPr>
          <w:ilvl w:val="0"/>
          <w:numId w:val="14"/>
        </w:numPr>
        <w:tabs>
          <w:tab w:val="left" w:pos="1080"/>
        </w:tabs>
        <w:suppressAutoHyphens/>
        <w:jc w:val="both"/>
      </w:pPr>
      <w:r w:rsidRPr="00410C1D">
        <w:t>Beszámoló a gyermekvédelmi feladatok ellátásáról</w:t>
      </w:r>
    </w:p>
    <w:p w:rsidR="003B1E8D" w:rsidRPr="00410C1D" w:rsidRDefault="003B1E8D" w:rsidP="003B1E8D">
      <w:pPr>
        <w:tabs>
          <w:tab w:val="left" w:pos="1080"/>
        </w:tabs>
        <w:suppressAutoHyphens/>
        <w:ind w:left="1080"/>
        <w:jc w:val="both"/>
      </w:pPr>
      <w:r w:rsidRPr="00410C1D">
        <w:t xml:space="preserve">      Előterjesztő: Mikó Zoltán polgármester</w:t>
      </w:r>
    </w:p>
    <w:p w:rsidR="003B1E8D" w:rsidRDefault="003B1E8D" w:rsidP="003B1E8D">
      <w:pPr>
        <w:tabs>
          <w:tab w:val="left" w:pos="1080"/>
        </w:tabs>
        <w:suppressAutoHyphens/>
        <w:ind w:left="1080"/>
        <w:jc w:val="both"/>
      </w:pPr>
      <w:r w:rsidRPr="00410C1D">
        <w:t xml:space="preserve">      (a napirendhez meghívandó: családsegítő)</w:t>
      </w:r>
    </w:p>
    <w:p w:rsidR="003B1E8D" w:rsidRDefault="003B1E8D" w:rsidP="003B1E8D">
      <w:pPr>
        <w:numPr>
          <w:ilvl w:val="0"/>
          <w:numId w:val="17"/>
        </w:numPr>
        <w:tabs>
          <w:tab w:val="left" w:pos="1080"/>
        </w:tabs>
        <w:suppressAutoHyphens/>
        <w:ind w:left="1418" w:hanging="284"/>
        <w:jc w:val="both"/>
      </w:pPr>
      <w:r>
        <w:t>Tájékoztató az Alapítvány Tiszagyulaházáért alapítvány 2016. évben végzett munkájáról</w:t>
      </w:r>
    </w:p>
    <w:p w:rsidR="003B1E8D" w:rsidRDefault="004F480C" w:rsidP="003B1E8D">
      <w:pPr>
        <w:tabs>
          <w:tab w:val="left" w:pos="1080"/>
        </w:tabs>
        <w:suppressAutoHyphens/>
        <w:ind w:left="1418"/>
        <w:jc w:val="both"/>
      </w:pPr>
      <w:r>
        <w:t xml:space="preserve"> </w:t>
      </w:r>
      <w:r w:rsidR="003B1E8D">
        <w:t xml:space="preserve">Előterjesztő: Alapítvány elnöke </w:t>
      </w:r>
    </w:p>
    <w:p w:rsidR="003B1E8D" w:rsidRPr="00410C1D" w:rsidRDefault="003B1E8D" w:rsidP="003B1E8D">
      <w:pPr>
        <w:tabs>
          <w:tab w:val="left" w:pos="1080"/>
        </w:tabs>
        <w:suppressAutoHyphens/>
        <w:ind w:left="1418"/>
        <w:jc w:val="both"/>
      </w:pPr>
      <w:r w:rsidRPr="00410C1D">
        <w:t>(a napirendhez meghívandó:</w:t>
      </w:r>
      <w:r>
        <w:t xml:space="preserve"> Alapítvány elnöke)</w:t>
      </w:r>
    </w:p>
    <w:p w:rsidR="003B1E8D" w:rsidRDefault="003B1E8D" w:rsidP="003B1E8D">
      <w:pPr>
        <w:tabs>
          <w:tab w:val="left" w:pos="1080"/>
        </w:tabs>
        <w:jc w:val="both"/>
        <w:rPr>
          <w:b/>
          <w:bCs/>
          <w:smallCaps/>
        </w:rPr>
      </w:pPr>
    </w:p>
    <w:p w:rsidR="003B1E8D" w:rsidRPr="00410C1D" w:rsidRDefault="003B1E8D" w:rsidP="003B1E8D">
      <w:pPr>
        <w:tabs>
          <w:tab w:val="left" w:pos="1080"/>
        </w:tabs>
        <w:jc w:val="both"/>
        <w:rPr>
          <w:b/>
          <w:bCs/>
          <w:smallCaps/>
        </w:rPr>
      </w:pPr>
    </w:p>
    <w:p w:rsidR="003B1E8D" w:rsidRPr="00410C1D" w:rsidRDefault="003B1E8D" w:rsidP="003B1E8D">
      <w:pPr>
        <w:tabs>
          <w:tab w:val="left" w:pos="1080"/>
        </w:tabs>
        <w:jc w:val="both"/>
      </w:pPr>
      <w:r w:rsidRPr="00410C1D">
        <w:rPr>
          <w:b/>
          <w:bCs/>
          <w:smallCaps/>
        </w:rPr>
        <w:t xml:space="preserve">  Június</w:t>
      </w:r>
      <w:r>
        <w:rPr>
          <w:b/>
          <w:bCs/>
          <w:smallCaps/>
        </w:rPr>
        <w:t xml:space="preserve"> 26</w:t>
      </w:r>
      <w:r w:rsidRPr="00410C1D">
        <w:rPr>
          <w:b/>
          <w:bCs/>
          <w:smallCaps/>
        </w:rPr>
        <w:t xml:space="preserve">. </w:t>
      </w:r>
      <w:r>
        <w:rPr>
          <w:b/>
          <w:bCs/>
          <w:smallCaps/>
        </w:rPr>
        <w:t>8</w:t>
      </w:r>
      <w:r w:rsidRPr="00410C1D">
        <w:rPr>
          <w:b/>
          <w:bCs/>
          <w:smallCaps/>
        </w:rPr>
        <w:t>.00 óra</w:t>
      </w:r>
    </w:p>
    <w:p w:rsidR="003B1E8D" w:rsidRPr="00410C1D" w:rsidRDefault="003B1E8D" w:rsidP="003B1E8D">
      <w:pPr>
        <w:numPr>
          <w:ilvl w:val="0"/>
          <w:numId w:val="15"/>
        </w:numPr>
        <w:suppressAutoHyphens/>
        <w:jc w:val="both"/>
      </w:pPr>
      <w:r w:rsidRPr="00410C1D">
        <w:t>Tájékoztató a Tiszagyulaházi Aprajafalva Óvodában végzett szakmai munkáról</w:t>
      </w:r>
    </w:p>
    <w:p w:rsidR="003B1E8D" w:rsidRPr="00410C1D" w:rsidRDefault="003B1E8D" w:rsidP="003B1E8D">
      <w:pPr>
        <w:suppressAutoHyphens/>
        <w:ind w:left="1068"/>
        <w:jc w:val="both"/>
      </w:pPr>
      <w:r w:rsidRPr="00410C1D">
        <w:t xml:space="preserve">      Előterjesztő: Aprajafalva Óvoda vezetője</w:t>
      </w:r>
    </w:p>
    <w:p w:rsidR="003B1E8D" w:rsidRDefault="003B1E8D" w:rsidP="003B1E8D">
      <w:pPr>
        <w:suppressAutoHyphens/>
        <w:ind w:left="1068"/>
        <w:jc w:val="both"/>
      </w:pPr>
      <w:r w:rsidRPr="00410C1D">
        <w:t xml:space="preserve">     (a napirendhez meghívandó: Óvoda vezetője)</w:t>
      </w:r>
    </w:p>
    <w:p w:rsidR="003B1E8D" w:rsidRDefault="003B1E8D" w:rsidP="003B1E8D">
      <w:pPr>
        <w:numPr>
          <w:ilvl w:val="0"/>
          <w:numId w:val="15"/>
        </w:numPr>
        <w:suppressAutoHyphens/>
        <w:jc w:val="both"/>
      </w:pPr>
      <w:r>
        <w:t>Előterjesztés igazgatási szünet elrendeléséről</w:t>
      </w:r>
    </w:p>
    <w:p w:rsidR="003B1E8D" w:rsidRPr="00410C1D" w:rsidRDefault="003B1E8D" w:rsidP="003B1E8D">
      <w:pPr>
        <w:suppressAutoHyphens/>
        <w:ind w:left="1068"/>
        <w:jc w:val="both"/>
      </w:pPr>
      <w:r>
        <w:t xml:space="preserve">      </w:t>
      </w:r>
      <w:r w:rsidRPr="00410C1D">
        <w:t>Előterjesztő: Mikó Zoltán polgármester</w:t>
      </w:r>
    </w:p>
    <w:p w:rsidR="003B1E8D" w:rsidRDefault="003B1E8D" w:rsidP="003B1E8D">
      <w:pPr>
        <w:tabs>
          <w:tab w:val="left" w:pos="1080"/>
        </w:tabs>
        <w:jc w:val="both"/>
        <w:rPr>
          <w:b/>
          <w:bCs/>
          <w:smallCaps/>
        </w:rPr>
      </w:pPr>
    </w:p>
    <w:p w:rsidR="003B1E8D" w:rsidRPr="00410C1D" w:rsidRDefault="003B1E8D" w:rsidP="003B1E8D">
      <w:pPr>
        <w:tabs>
          <w:tab w:val="left" w:pos="1080"/>
        </w:tabs>
        <w:jc w:val="both"/>
        <w:rPr>
          <w:b/>
          <w:bCs/>
          <w:smallCaps/>
        </w:rPr>
      </w:pPr>
    </w:p>
    <w:p w:rsidR="003B1E8D" w:rsidRPr="00410C1D" w:rsidRDefault="003B1E8D" w:rsidP="003B1E8D">
      <w:pPr>
        <w:tabs>
          <w:tab w:val="left" w:pos="1080"/>
        </w:tabs>
        <w:jc w:val="both"/>
      </w:pPr>
      <w:r w:rsidRPr="00410C1D">
        <w:rPr>
          <w:b/>
          <w:bCs/>
          <w:smallCaps/>
        </w:rPr>
        <w:t xml:space="preserve">Szeptember </w:t>
      </w:r>
      <w:r>
        <w:rPr>
          <w:b/>
          <w:bCs/>
          <w:smallCaps/>
        </w:rPr>
        <w:t>25</w:t>
      </w:r>
      <w:r w:rsidRPr="00410C1D">
        <w:rPr>
          <w:b/>
          <w:bCs/>
          <w:smallCaps/>
        </w:rPr>
        <w:t xml:space="preserve">. </w:t>
      </w:r>
      <w:r>
        <w:rPr>
          <w:b/>
          <w:bCs/>
          <w:smallCaps/>
        </w:rPr>
        <w:t>8</w:t>
      </w:r>
      <w:r w:rsidRPr="00410C1D">
        <w:rPr>
          <w:b/>
          <w:bCs/>
          <w:smallCaps/>
        </w:rPr>
        <w:t>.00 óra</w:t>
      </w:r>
    </w:p>
    <w:p w:rsidR="003B1E8D" w:rsidRDefault="003B1E8D" w:rsidP="003B1E8D">
      <w:pPr>
        <w:numPr>
          <w:ilvl w:val="0"/>
          <w:numId w:val="19"/>
        </w:numPr>
        <w:tabs>
          <w:tab w:val="left" w:pos="1080"/>
        </w:tabs>
        <w:suppressAutoHyphens/>
        <w:ind w:left="1418" w:hanging="284"/>
        <w:jc w:val="both"/>
      </w:pPr>
      <w:r>
        <w:t>Előterjesztés az önkormányzat 2017. évi költségvetéséről szóló önkormányzati rendelet módosításáról</w:t>
      </w:r>
    </w:p>
    <w:p w:rsidR="003B1E8D" w:rsidRPr="00410C1D" w:rsidRDefault="003B1E8D" w:rsidP="003B1E8D">
      <w:pPr>
        <w:tabs>
          <w:tab w:val="left" w:pos="1080"/>
        </w:tabs>
        <w:suppressAutoHyphens/>
        <w:ind w:left="1980" w:hanging="562"/>
        <w:jc w:val="both"/>
      </w:pPr>
      <w:r w:rsidRPr="00410C1D">
        <w:t>Előterjesztő: Mikó Zoltán polgármester</w:t>
      </w:r>
    </w:p>
    <w:p w:rsidR="003B1E8D" w:rsidRPr="00410C1D" w:rsidRDefault="004F480C" w:rsidP="004F480C">
      <w:pPr>
        <w:suppressAutoHyphens/>
        <w:ind w:left="1134"/>
        <w:jc w:val="both"/>
      </w:pPr>
      <w:r>
        <w:lastRenderedPageBreak/>
        <w:t xml:space="preserve">2. </w:t>
      </w:r>
      <w:r w:rsidR="003B1E8D" w:rsidRPr="00410C1D">
        <w:t>Beszámoló a Hajdúnánási Közös Önkormányzati Hivatal munkájáról</w:t>
      </w:r>
    </w:p>
    <w:p w:rsidR="004F480C" w:rsidRDefault="003B1E8D" w:rsidP="004F480C">
      <w:pPr>
        <w:suppressAutoHyphens/>
        <w:ind w:left="774"/>
        <w:jc w:val="both"/>
      </w:pPr>
      <w:r>
        <w:t xml:space="preserve">          </w:t>
      </w:r>
      <w:r w:rsidRPr="00410C1D">
        <w:t>Előterjesztő: Dr. Kiss Imre jegyző</w:t>
      </w:r>
    </w:p>
    <w:p w:rsidR="003B1E8D" w:rsidRPr="00410C1D" w:rsidRDefault="004F480C" w:rsidP="004F480C">
      <w:pPr>
        <w:suppressAutoHyphens/>
        <w:ind w:left="774"/>
        <w:jc w:val="both"/>
      </w:pPr>
      <w:r>
        <w:t xml:space="preserve">      3. </w:t>
      </w:r>
      <w:r w:rsidR="003B1E8D" w:rsidRPr="00410C1D">
        <w:t>Tájékoztató a Polgárőrség munkájáról</w:t>
      </w:r>
    </w:p>
    <w:p w:rsidR="003B1E8D" w:rsidRPr="00410C1D" w:rsidRDefault="003B1E8D" w:rsidP="003B1E8D">
      <w:pPr>
        <w:tabs>
          <w:tab w:val="left" w:pos="1080"/>
        </w:tabs>
        <w:suppressAutoHyphens/>
        <w:ind w:left="774" w:firstLine="644"/>
        <w:jc w:val="both"/>
      </w:pPr>
      <w:r w:rsidRPr="00410C1D">
        <w:t>Előterjesztő: Polgárőrség vezetője</w:t>
      </w:r>
    </w:p>
    <w:p w:rsidR="003B1E8D" w:rsidRDefault="003B1E8D" w:rsidP="003B1E8D">
      <w:pPr>
        <w:suppressAutoHyphens/>
        <w:ind w:left="774" w:firstLine="644"/>
        <w:jc w:val="both"/>
      </w:pPr>
      <w:r w:rsidRPr="00410C1D">
        <w:t>(a napirendhez meghívandó: Polgárőrség vezetője)</w:t>
      </w:r>
    </w:p>
    <w:p w:rsidR="003B1E8D" w:rsidRPr="004F480C" w:rsidRDefault="004F480C" w:rsidP="004F480C">
      <w:r>
        <w:t xml:space="preserve">                    4. </w:t>
      </w:r>
      <w:r w:rsidR="003B1E8D" w:rsidRPr="004F480C">
        <w:t>Előterjesztés beiskolázási körzet véleményezéséről</w:t>
      </w:r>
    </w:p>
    <w:p w:rsidR="003B1E8D" w:rsidRPr="00410C1D" w:rsidRDefault="003B1E8D" w:rsidP="003B1E8D">
      <w:pPr>
        <w:tabs>
          <w:tab w:val="left" w:pos="1080"/>
        </w:tabs>
        <w:suppressAutoHyphens/>
        <w:ind w:left="1080"/>
        <w:jc w:val="both"/>
      </w:pPr>
      <w:r w:rsidRPr="00410C1D">
        <w:t xml:space="preserve">      Előterjesztő: Mikó Zoltán polgármester</w:t>
      </w:r>
    </w:p>
    <w:p w:rsidR="003B1E8D" w:rsidRDefault="003B1E8D" w:rsidP="003B1E8D">
      <w:pPr>
        <w:tabs>
          <w:tab w:val="left" w:pos="1080"/>
        </w:tabs>
        <w:suppressAutoHyphens/>
        <w:jc w:val="both"/>
        <w:rPr>
          <w:smallCaps/>
        </w:rPr>
      </w:pPr>
    </w:p>
    <w:p w:rsidR="003B1E8D" w:rsidRPr="00410C1D" w:rsidRDefault="003B1E8D" w:rsidP="003B1E8D">
      <w:pPr>
        <w:tabs>
          <w:tab w:val="left" w:pos="1080"/>
        </w:tabs>
        <w:suppressAutoHyphens/>
        <w:jc w:val="both"/>
        <w:rPr>
          <w:smallCaps/>
        </w:rPr>
      </w:pPr>
    </w:p>
    <w:p w:rsidR="003B1E8D" w:rsidRPr="00410C1D" w:rsidRDefault="003B1E8D" w:rsidP="003B1E8D">
      <w:pPr>
        <w:tabs>
          <w:tab w:val="left" w:pos="1080"/>
        </w:tabs>
        <w:suppressAutoHyphens/>
        <w:jc w:val="both"/>
        <w:rPr>
          <w:b/>
          <w:bCs/>
          <w:smallCaps/>
        </w:rPr>
      </w:pPr>
      <w:r w:rsidRPr="00410C1D">
        <w:rPr>
          <w:b/>
          <w:smallCaps/>
        </w:rPr>
        <w:t>Október</w:t>
      </w:r>
      <w:r w:rsidRPr="00410C1D">
        <w:rPr>
          <w:bCs/>
        </w:rPr>
        <w:t xml:space="preserve"> </w:t>
      </w:r>
      <w:proofErr w:type="spellStart"/>
      <w:r w:rsidRPr="00410C1D">
        <w:rPr>
          <w:b/>
          <w:bCs/>
          <w:smallCaps/>
        </w:rPr>
        <w:t>Közmeghallgatás</w:t>
      </w:r>
      <w:proofErr w:type="spellEnd"/>
    </w:p>
    <w:p w:rsidR="003B1E8D" w:rsidRDefault="003B1E8D" w:rsidP="003B1E8D">
      <w:pPr>
        <w:tabs>
          <w:tab w:val="left" w:pos="1080"/>
        </w:tabs>
        <w:suppressAutoHyphens/>
        <w:jc w:val="both"/>
        <w:rPr>
          <w:bCs/>
        </w:rPr>
      </w:pPr>
    </w:p>
    <w:p w:rsidR="003B1E8D" w:rsidRPr="00410C1D" w:rsidRDefault="003B1E8D" w:rsidP="003B1E8D">
      <w:pPr>
        <w:tabs>
          <w:tab w:val="left" w:pos="1080"/>
        </w:tabs>
        <w:suppressAutoHyphens/>
        <w:jc w:val="both"/>
        <w:rPr>
          <w:bCs/>
        </w:rPr>
      </w:pPr>
    </w:p>
    <w:p w:rsidR="003B1E8D" w:rsidRPr="00410C1D" w:rsidRDefault="003B1E8D" w:rsidP="003B1E8D">
      <w:pPr>
        <w:tabs>
          <w:tab w:val="left" w:pos="1080"/>
        </w:tabs>
        <w:jc w:val="both"/>
        <w:rPr>
          <w:b/>
          <w:bCs/>
          <w:smallCaps/>
        </w:rPr>
      </w:pPr>
      <w:r w:rsidRPr="00410C1D">
        <w:rPr>
          <w:b/>
          <w:bCs/>
          <w:smallCaps/>
        </w:rPr>
        <w:t xml:space="preserve">November </w:t>
      </w:r>
      <w:r>
        <w:rPr>
          <w:b/>
          <w:bCs/>
          <w:smallCaps/>
        </w:rPr>
        <w:t>23</w:t>
      </w:r>
      <w:r w:rsidRPr="00410C1D">
        <w:rPr>
          <w:b/>
          <w:bCs/>
          <w:smallCaps/>
        </w:rPr>
        <w:t xml:space="preserve">. </w:t>
      </w:r>
      <w:r>
        <w:rPr>
          <w:b/>
          <w:bCs/>
          <w:smallCaps/>
        </w:rPr>
        <w:t>8</w:t>
      </w:r>
      <w:r w:rsidRPr="00410C1D">
        <w:rPr>
          <w:b/>
          <w:bCs/>
          <w:smallCaps/>
        </w:rPr>
        <w:t xml:space="preserve">.00 óra </w:t>
      </w:r>
    </w:p>
    <w:p w:rsidR="003B1E8D" w:rsidRPr="004F480C" w:rsidRDefault="004F480C" w:rsidP="004F480C">
      <w:r>
        <w:t xml:space="preserve">                   1. </w:t>
      </w:r>
      <w:r w:rsidR="003B1E8D" w:rsidRPr="004F480C">
        <w:t>Előterjesztés a 2019. évi belső ellenőrzési tervről</w:t>
      </w:r>
    </w:p>
    <w:p w:rsidR="004F480C" w:rsidRDefault="003B1E8D" w:rsidP="004F480C">
      <w:pPr>
        <w:tabs>
          <w:tab w:val="left" w:pos="1080"/>
        </w:tabs>
        <w:suppressAutoHyphens/>
        <w:ind w:left="1080"/>
        <w:jc w:val="both"/>
      </w:pPr>
      <w:r w:rsidRPr="00410C1D">
        <w:t xml:space="preserve">     Előterjesztő: Mikó Zoltán polgármester</w:t>
      </w:r>
    </w:p>
    <w:p w:rsidR="003B1E8D" w:rsidRPr="00410C1D" w:rsidRDefault="004F480C" w:rsidP="004F480C">
      <w:pPr>
        <w:tabs>
          <w:tab w:val="left" w:pos="1080"/>
        </w:tabs>
        <w:suppressAutoHyphens/>
        <w:ind w:left="1080"/>
        <w:jc w:val="both"/>
      </w:pPr>
      <w:r>
        <w:t xml:space="preserve">  2. </w:t>
      </w:r>
      <w:r w:rsidR="003B1E8D" w:rsidRPr="00410C1D">
        <w:t>A Képviselő-testület 201</w:t>
      </w:r>
      <w:r w:rsidR="003B1E8D">
        <w:t>9</w:t>
      </w:r>
      <w:r w:rsidR="003B1E8D" w:rsidRPr="00410C1D">
        <w:t>. évi munkatervének elfogadása</w:t>
      </w:r>
    </w:p>
    <w:p w:rsidR="004F480C" w:rsidRDefault="003B1E8D" w:rsidP="004F480C">
      <w:pPr>
        <w:tabs>
          <w:tab w:val="left" w:pos="1080"/>
        </w:tabs>
        <w:suppressAutoHyphens/>
        <w:ind w:left="1080" w:firstLine="273"/>
        <w:jc w:val="both"/>
      </w:pPr>
      <w:r w:rsidRPr="00410C1D">
        <w:t xml:space="preserve"> Előterjesztő: Mikó Zoltán polgármester</w:t>
      </w:r>
    </w:p>
    <w:p w:rsidR="003B1E8D" w:rsidRDefault="004F480C" w:rsidP="004F480C">
      <w:pPr>
        <w:tabs>
          <w:tab w:val="left" w:pos="1080"/>
        </w:tabs>
        <w:suppressAutoHyphens/>
        <w:ind w:left="1080" w:firstLine="273"/>
        <w:jc w:val="both"/>
      </w:pPr>
      <w:r>
        <w:t xml:space="preserve">3. </w:t>
      </w:r>
      <w:r w:rsidR="003B1E8D">
        <w:t>Előterjesztés igazgatási szünet elrendeléséről</w:t>
      </w:r>
    </w:p>
    <w:p w:rsidR="003B1E8D" w:rsidRPr="00410C1D" w:rsidRDefault="003B1E8D" w:rsidP="003B1E8D">
      <w:pPr>
        <w:suppressAutoHyphens/>
        <w:ind w:left="993"/>
        <w:jc w:val="both"/>
      </w:pPr>
      <w:r>
        <w:t xml:space="preserve">       </w:t>
      </w:r>
      <w:r w:rsidR="004F480C">
        <w:t xml:space="preserve">   </w:t>
      </w:r>
      <w:r w:rsidRPr="00410C1D">
        <w:t>Előterjesztő: Mikó Zoltán polgármester</w:t>
      </w:r>
    </w:p>
    <w:p w:rsidR="003B1E8D" w:rsidRDefault="003B1E8D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4E446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4E4463" w:rsidRDefault="004E4463" w:rsidP="004E4463">
      <w:pPr>
        <w:spacing w:after="120"/>
        <w:rPr>
          <w:rFonts w:eastAsia="Times New Roman"/>
          <w:szCs w:val="24"/>
          <w:lang w:eastAsia="zh-CN"/>
        </w:rPr>
      </w:pPr>
    </w:p>
    <w:p w:rsidR="004E4463" w:rsidRDefault="004E4463" w:rsidP="004E4463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november 21-én megtartott nyilvános ülésének jegyzőkönyvéből</w:t>
      </w: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Pr="00B975A5" w:rsidRDefault="004E4463" w:rsidP="004E4463">
      <w:pPr>
        <w:jc w:val="center"/>
        <w:rPr>
          <w:b/>
          <w:smallCaps/>
        </w:rPr>
      </w:pPr>
      <w:r w:rsidRPr="00B975A5">
        <w:rPr>
          <w:b/>
          <w:smallCaps/>
        </w:rPr>
        <w:t xml:space="preserve">Tiszagyulaháza Községi Önkormányzat </w:t>
      </w:r>
    </w:p>
    <w:p w:rsidR="004E4463" w:rsidRPr="00B975A5" w:rsidRDefault="004E4463" w:rsidP="004E4463">
      <w:pPr>
        <w:jc w:val="center"/>
        <w:rPr>
          <w:b/>
          <w:smallCaps/>
        </w:rPr>
      </w:pPr>
      <w:r w:rsidRPr="00B975A5">
        <w:rPr>
          <w:b/>
          <w:smallCaps/>
        </w:rPr>
        <w:t xml:space="preserve">Képviselő-testületének </w:t>
      </w:r>
    </w:p>
    <w:p w:rsidR="004E4463" w:rsidRPr="00E96502" w:rsidRDefault="004E4463" w:rsidP="004E4463">
      <w:pPr>
        <w:jc w:val="center"/>
        <w:rPr>
          <w:b/>
        </w:rPr>
      </w:pPr>
      <w:r w:rsidRPr="00E96502">
        <w:rPr>
          <w:b/>
        </w:rPr>
        <w:t>54/2017.(XI. 21.) számú határozata</w:t>
      </w:r>
    </w:p>
    <w:p w:rsidR="004E4463" w:rsidRPr="00B975A5" w:rsidRDefault="004E4463" w:rsidP="004E4463">
      <w:pPr>
        <w:jc w:val="center"/>
      </w:pPr>
    </w:p>
    <w:p w:rsidR="004E4463" w:rsidRPr="00B975A5" w:rsidRDefault="004E4463" w:rsidP="004E4463">
      <w:pPr>
        <w:pStyle w:val="NormlWeb"/>
        <w:spacing w:before="0" w:beforeAutospacing="0" w:after="0" w:afterAutospacing="0"/>
        <w:jc w:val="center"/>
        <w:rPr>
          <w:b/>
          <w:bCs/>
        </w:rPr>
      </w:pPr>
      <w:r w:rsidRPr="00B975A5">
        <w:rPr>
          <w:b/>
          <w:lang w:eastAsia="ar-SA"/>
        </w:rPr>
        <w:t>Debreceni Agglomeráció Hulladékgazdálkodási Társulás társulási megállapodásának elfogadásáról</w:t>
      </w:r>
    </w:p>
    <w:p w:rsidR="004E4463" w:rsidRPr="00B975A5" w:rsidRDefault="004E4463" w:rsidP="004E4463">
      <w:pPr>
        <w:jc w:val="center"/>
        <w:rPr>
          <w:b/>
        </w:rPr>
      </w:pPr>
    </w:p>
    <w:p w:rsidR="004E4463" w:rsidRPr="00B975A5" w:rsidRDefault="004E4463" w:rsidP="004E4463">
      <w:pPr>
        <w:spacing w:line="300" w:lineRule="exact"/>
        <w:rPr>
          <w:szCs w:val="24"/>
        </w:rPr>
      </w:pPr>
      <w:r w:rsidRPr="00B975A5">
        <w:t>Tiszagyulaháza Községi Önkormányzat</w:t>
      </w:r>
      <w:r w:rsidRPr="00B975A5">
        <w:rPr>
          <w:szCs w:val="24"/>
        </w:rPr>
        <w:t xml:space="preserve"> Képviselő-testülete </w:t>
      </w:r>
      <w:r w:rsidRPr="00B975A5">
        <w:t xml:space="preserve">a Magyarország helyi önkormányzatairól szóló 2011. évi CLXXXIX. törvény 88.§ (2) bekezdésében foglaltak szerint </w:t>
      </w:r>
      <w:r w:rsidRPr="00B975A5">
        <w:rPr>
          <w:szCs w:val="24"/>
        </w:rPr>
        <w:t>a Debreceni Agglomeráció Hulladékgazdálkodási Társulás</w:t>
      </w:r>
      <w:r>
        <w:rPr>
          <w:szCs w:val="24"/>
        </w:rPr>
        <w:t xml:space="preserve"> </w:t>
      </w:r>
      <w:r w:rsidRPr="00B975A5">
        <w:rPr>
          <w:b/>
          <w:szCs w:val="24"/>
        </w:rPr>
        <w:t>(</w:t>
      </w:r>
      <w:r w:rsidRPr="00B975A5">
        <w:rPr>
          <w:szCs w:val="24"/>
        </w:rPr>
        <w:t xml:space="preserve">4024 Debrecen, Piac u. 20. szám) társulási megállapodását az </w:t>
      </w:r>
      <w:r w:rsidRPr="00B975A5">
        <w:rPr>
          <w:i/>
          <w:szCs w:val="24"/>
        </w:rPr>
        <w:t>előterjesztéshez mellékelt</w:t>
      </w:r>
      <w:r w:rsidRPr="00B975A5">
        <w:rPr>
          <w:szCs w:val="24"/>
        </w:rPr>
        <w:t xml:space="preserve"> tartalommal elfogadja. </w:t>
      </w:r>
    </w:p>
    <w:p w:rsidR="004E4463" w:rsidRPr="00B975A5" w:rsidRDefault="004E4463" w:rsidP="004E4463">
      <w:pPr>
        <w:tabs>
          <w:tab w:val="left" w:pos="1134"/>
        </w:tabs>
        <w:spacing w:line="300" w:lineRule="exact"/>
        <w:rPr>
          <w:szCs w:val="24"/>
        </w:rPr>
      </w:pPr>
    </w:p>
    <w:p w:rsidR="004E4463" w:rsidRPr="00B975A5" w:rsidRDefault="004E4463" w:rsidP="004E4463">
      <w:pPr>
        <w:tabs>
          <w:tab w:val="left" w:pos="1134"/>
        </w:tabs>
        <w:spacing w:line="300" w:lineRule="exact"/>
        <w:rPr>
          <w:szCs w:val="24"/>
        </w:rPr>
      </w:pPr>
      <w:r w:rsidRPr="00B975A5">
        <w:rPr>
          <w:b/>
          <w:szCs w:val="24"/>
          <w:lang w:eastAsia="ar-SA"/>
        </w:rPr>
        <w:t xml:space="preserve">A </w:t>
      </w:r>
      <w:r w:rsidRPr="00B975A5">
        <w:rPr>
          <w:szCs w:val="24"/>
          <w:lang w:eastAsia="zh-CN"/>
        </w:rPr>
        <w:t xml:space="preserve">Debreceni Agglomeráció Hulladékgazdálkodási Társulás </w:t>
      </w:r>
      <w:r w:rsidRPr="00B975A5">
        <w:rPr>
          <w:szCs w:val="24"/>
          <w:lang w:eastAsia="ar-SA"/>
        </w:rPr>
        <w:t xml:space="preserve">Társulási Tanács ülésein </w:t>
      </w:r>
      <w:r w:rsidRPr="00B975A5">
        <w:t>Tiszagyulaháza Községi Önkormányzat</w:t>
      </w:r>
      <w:r w:rsidRPr="00B975A5">
        <w:rPr>
          <w:szCs w:val="24"/>
        </w:rPr>
        <w:t xml:space="preserve"> képviseletét ellátó delegált</w:t>
      </w:r>
      <w:r>
        <w:rPr>
          <w:szCs w:val="24"/>
        </w:rPr>
        <w:t>:</w:t>
      </w:r>
      <w:r w:rsidRPr="00B975A5">
        <w:rPr>
          <w:szCs w:val="24"/>
        </w:rPr>
        <w:t xml:space="preserve"> Mikó Zoltán polgármester.</w:t>
      </w:r>
    </w:p>
    <w:p w:rsidR="004E4463" w:rsidRPr="00B975A5" w:rsidRDefault="004E4463" w:rsidP="004E4463">
      <w:pPr>
        <w:tabs>
          <w:tab w:val="left" w:pos="1134"/>
        </w:tabs>
        <w:spacing w:line="300" w:lineRule="exact"/>
        <w:rPr>
          <w:szCs w:val="24"/>
        </w:rPr>
      </w:pPr>
    </w:p>
    <w:p w:rsidR="004E4463" w:rsidRPr="00B975A5" w:rsidRDefault="004E4463" w:rsidP="004E4463">
      <w:pPr>
        <w:tabs>
          <w:tab w:val="left" w:pos="1134"/>
        </w:tabs>
        <w:spacing w:line="300" w:lineRule="exact"/>
        <w:rPr>
          <w:szCs w:val="24"/>
        </w:rPr>
      </w:pPr>
      <w:r w:rsidRPr="00B975A5">
        <w:rPr>
          <w:szCs w:val="24"/>
        </w:rPr>
        <w:t xml:space="preserve">Felkéri a polgármestert, hogy a határozatról a Debreceni Agglomeráció Hulladékgazdálkodási Társulás </w:t>
      </w:r>
      <w:r w:rsidRPr="00B975A5">
        <w:rPr>
          <w:b/>
          <w:szCs w:val="24"/>
        </w:rPr>
        <w:t>(</w:t>
      </w:r>
      <w:r w:rsidRPr="00B975A5">
        <w:rPr>
          <w:szCs w:val="24"/>
        </w:rPr>
        <w:t xml:space="preserve">4024 Debrecen, Piac u. 20. szám) elnökét tájékoztassa és felhatalmazza a társulási megállapodás aláírására. </w:t>
      </w:r>
    </w:p>
    <w:p w:rsidR="004E4463" w:rsidRPr="00B975A5" w:rsidRDefault="004E4463" w:rsidP="004E4463">
      <w:pPr>
        <w:tabs>
          <w:tab w:val="left" w:pos="1134"/>
        </w:tabs>
        <w:spacing w:line="300" w:lineRule="exact"/>
        <w:rPr>
          <w:szCs w:val="24"/>
        </w:rPr>
      </w:pPr>
    </w:p>
    <w:p w:rsidR="004E4463" w:rsidRPr="00B975A5" w:rsidRDefault="004E4463" w:rsidP="004E4463">
      <w:pPr>
        <w:tabs>
          <w:tab w:val="left" w:pos="1134"/>
        </w:tabs>
        <w:overflowPunct w:val="0"/>
        <w:autoSpaceDE w:val="0"/>
        <w:autoSpaceDN w:val="0"/>
        <w:adjustRightInd w:val="0"/>
        <w:spacing w:line="300" w:lineRule="exact"/>
        <w:textAlignment w:val="baseline"/>
        <w:rPr>
          <w:szCs w:val="24"/>
        </w:rPr>
      </w:pPr>
      <w:r w:rsidRPr="00B975A5">
        <w:rPr>
          <w:b/>
          <w:szCs w:val="24"/>
          <w:u w:val="single"/>
        </w:rPr>
        <w:t>Határidő:</w:t>
      </w:r>
      <w:r w:rsidRPr="00B975A5">
        <w:rPr>
          <w:szCs w:val="24"/>
        </w:rPr>
        <w:tab/>
        <w:t xml:space="preserve">2017. december 6. </w:t>
      </w:r>
      <w:r w:rsidRPr="00B975A5">
        <w:rPr>
          <w:szCs w:val="24"/>
        </w:rPr>
        <w:tab/>
      </w:r>
      <w:r w:rsidRPr="00B975A5">
        <w:rPr>
          <w:szCs w:val="24"/>
        </w:rPr>
        <w:tab/>
      </w:r>
      <w:r w:rsidRPr="00B975A5">
        <w:rPr>
          <w:szCs w:val="24"/>
        </w:rPr>
        <w:tab/>
      </w:r>
      <w:r w:rsidRPr="00B975A5">
        <w:rPr>
          <w:b/>
          <w:szCs w:val="24"/>
          <w:u w:val="single"/>
        </w:rPr>
        <w:t xml:space="preserve">Felelős: </w:t>
      </w:r>
      <w:r w:rsidRPr="00B975A5">
        <w:rPr>
          <w:szCs w:val="24"/>
        </w:rPr>
        <w:t>Mikó Zoltán polgármester</w:t>
      </w: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Default="004E4463" w:rsidP="0032030F">
      <w:pPr>
        <w:rPr>
          <w:sz w:val="22"/>
        </w:rPr>
      </w:pPr>
    </w:p>
    <w:p w:rsidR="004E4463" w:rsidRPr="00E4589D" w:rsidRDefault="004E4463" w:rsidP="004E4463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4E4463" w:rsidRDefault="004E4463" w:rsidP="004E4463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4E4463" w:rsidRDefault="004E4463" w:rsidP="004E4463">
      <w:pPr>
        <w:jc w:val="both"/>
        <w:rPr>
          <w:rFonts w:eastAsia="Times New Roman"/>
          <w:szCs w:val="24"/>
          <w:lang w:eastAsia="hu-HU"/>
        </w:rPr>
      </w:pPr>
    </w:p>
    <w:p w:rsidR="004E4463" w:rsidRPr="00744FA1" w:rsidRDefault="004E4463" w:rsidP="004E4463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4E4463" w:rsidRPr="00704AB2" w:rsidRDefault="004E4463" w:rsidP="004E4463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 xml:space="preserve">A kivonat </w:t>
      </w:r>
      <w:proofErr w:type="spellStart"/>
      <w:r w:rsidRPr="00704AB2">
        <w:rPr>
          <w:rFonts w:eastAsia="Times New Roman"/>
          <w:b/>
          <w:szCs w:val="24"/>
          <w:u w:val="single"/>
          <w:lang w:eastAsia="hu-HU"/>
        </w:rPr>
        <w:t>hiteléül</w:t>
      </w:r>
      <w:proofErr w:type="spellEnd"/>
      <w:r w:rsidRPr="00704AB2">
        <w:rPr>
          <w:rFonts w:eastAsia="Times New Roman"/>
          <w:b/>
          <w:szCs w:val="24"/>
          <w:u w:val="single"/>
          <w:lang w:eastAsia="hu-HU"/>
        </w:rPr>
        <w:t>:</w:t>
      </w:r>
    </w:p>
    <w:p w:rsidR="004E4463" w:rsidRDefault="004E4463" w:rsidP="004E4463">
      <w:pPr>
        <w:rPr>
          <w:rFonts w:eastAsia="Times New Roman"/>
          <w:sz w:val="22"/>
          <w:szCs w:val="24"/>
          <w:lang w:eastAsia="hu-HU"/>
        </w:rPr>
      </w:pPr>
    </w:p>
    <w:p w:rsidR="004E4463" w:rsidRPr="00847F71" w:rsidRDefault="004E4463" w:rsidP="004E4463">
      <w:pPr>
        <w:rPr>
          <w:rFonts w:eastAsia="Times New Roman"/>
          <w:sz w:val="22"/>
          <w:szCs w:val="24"/>
          <w:lang w:eastAsia="hu-HU"/>
        </w:rPr>
      </w:pPr>
    </w:p>
    <w:p w:rsidR="004E4463" w:rsidRDefault="004E4463" w:rsidP="004E4463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 w:val="22"/>
          <w:szCs w:val="24"/>
          <w:lang w:eastAsia="hu-HU"/>
        </w:rPr>
        <w:t>T</w:t>
      </w:r>
      <w:r>
        <w:rPr>
          <w:rFonts w:eastAsia="Times New Roman"/>
          <w:szCs w:val="24"/>
          <w:lang w:eastAsia="hu-HU"/>
        </w:rPr>
        <w:t xml:space="preserve">iszagyulaháza, 2017. november 21.       </w:t>
      </w:r>
    </w:p>
    <w:p w:rsidR="004E4463" w:rsidRDefault="004E4463" w:rsidP="004E4463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</w:t>
      </w:r>
    </w:p>
    <w:p w:rsidR="004E4463" w:rsidRPr="00522976" w:rsidRDefault="004E4463" w:rsidP="004E4463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                                                                                  </w:t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4E4463" w:rsidRDefault="004E4463" w:rsidP="004E4463">
      <w:pPr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ab/>
        <w:t xml:space="preserve">                                                                                                 jegyzőkönyvvezető</w:t>
      </w: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4E4463" w:rsidRDefault="004E4463" w:rsidP="004E4463">
      <w:pPr>
        <w:spacing w:after="120"/>
        <w:rPr>
          <w:rFonts w:eastAsia="Times New Roman"/>
          <w:szCs w:val="24"/>
          <w:lang w:eastAsia="zh-CN"/>
        </w:rPr>
      </w:pPr>
    </w:p>
    <w:p w:rsidR="004E4463" w:rsidRDefault="004E4463" w:rsidP="004E4463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november 21-én megtartott nyilvános ülésének jegyzőkönyvéből</w:t>
      </w: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5C01DF" w:rsidRPr="005E0F9D" w:rsidRDefault="005C01DF" w:rsidP="005C01DF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>
        <w:rPr>
          <w:rFonts w:eastAsia="Times New Roman"/>
          <w:b/>
          <w:smallCaps/>
          <w:szCs w:val="24"/>
          <w:lang w:eastAsia="hu-HU"/>
        </w:rPr>
        <w:t>Tiszagyulaháza</w:t>
      </w:r>
      <w:r w:rsidRPr="005E0F9D">
        <w:rPr>
          <w:rFonts w:eastAsia="Times New Roman"/>
          <w:b/>
          <w:smallCaps/>
          <w:szCs w:val="24"/>
          <w:lang w:eastAsia="hu-HU"/>
        </w:rPr>
        <w:t xml:space="preserve"> Község Önkormányzata</w:t>
      </w:r>
    </w:p>
    <w:p w:rsidR="005C01DF" w:rsidRPr="005E0F9D" w:rsidRDefault="005C01DF" w:rsidP="005C01DF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5E0F9D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5C01DF" w:rsidRPr="005E0F9D" w:rsidRDefault="005C01DF" w:rsidP="005C01DF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55</w:t>
      </w:r>
      <w:r w:rsidRPr="005E0F9D">
        <w:rPr>
          <w:rFonts w:eastAsia="Times New Roman"/>
          <w:b/>
          <w:szCs w:val="24"/>
          <w:lang w:eastAsia="hu-HU"/>
        </w:rPr>
        <w:t>/201</w:t>
      </w:r>
      <w:r>
        <w:rPr>
          <w:rFonts w:eastAsia="Times New Roman"/>
          <w:b/>
          <w:szCs w:val="24"/>
          <w:lang w:eastAsia="hu-HU"/>
        </w:rPr>
        <w:t>7</w:t>
      </w:r>
      <w:r w:rsidRPr="005E0F9D">
        <w:rPr>
          <w:rFonts w:eastAsia="Times New Roman"/>
          <w:b/>
          <w:szCs w:val="24"/>
          <w:lang w:eastAsia="hu-HU"/>
        </w:rPr>
        <w:t>. (</w:t>
      </w:r>
      <w:r>
        <w:rPr>
          <w:rFonts w:eastAsia="Times New Roman"/>
          <w:b/>
          <w:szCs w:val="24"/>
          <w:lang w:eastAsia="hu-HU"/>
        </w:rPr>
        <w:t>XI. 21.</w:t>
      </w:r>
      <w:r w:rsidRPr="005E0F9D">
        <w:rPr>
          <w:rFonts w:eastAsia="Times New Roman"/>
          <w:b/>
          <w:szCs w:val="24"/>
          <w:lang w:eastAsia="hu-HU"/>
        </w:rPr>
        <w:t>) számú határozata</w:t>
      </w:r>
    </w:p>
    <w:p w:rsidR="005C01DF" w:rsidRPr="005E0F9D" w:rsidRDefault="005C01DF" w:rsidP="005C01DF">
      <w:pPr>
        <w:ind w:firstLine="181"/>
        <w:jc w:val="center"/>
        <w:rPr>
          <w:rFonts w:eastAsia="Times New Roman"/>
          <w:b/>
          <w:color w:val="000000"/>
          <w:szCs w:val="24"/>
          <w:lang w:eastAsia="hu-HU"/>
        </w:rPr>
      </w:pPr>
    </w:p>
    <w:p w:rsidR="005C01DF" w:rsidRPr="005E0F9D" w:rsidRDefault="005C01DF" w:rsidP="005C01DF">
      <w:pPr>
        <w:jc w:val="center"/>
        <w:rPr>
          <w:rFonts w:eastAsia="Times New Roman"/>
          <w:b/>
          <w:szCs w:val="24"/>
          <w:lang w:eastAsia="hu-HU"/>
        </w:rPr>
      </w:pPr>
      <w:r w:rsidRPr="005E0F9D">
        <w:rPr>
          <w:rFonts w:eastAsia="Times New Roman"/>
          <w:b/>
          <w:szCs w:val="24"/>
          <w:lang w:eastAsia="hu-HU"/>
        </w:rPr>
        <w:t>a Hajdúnánási Közös Önkormányzati Hivatal</w:t>
      </w:r>
    </w:p>
    <w:p w:rsidR="005C01DF" w:rsidRPr="005E0F9D" w:rsidRDefault="005C01DF" w:rsidP="005C01DF">
      <w:pPr>
        <w:jc w:val="center"/>
        <w:rPr>
          <w:rFonts w:eastAsia="Times New Roman"/>
          <w:b/>
          <w:szCs w:val="24"/>
          <w:lang w:eastAsia="hu-HU"/>
        </w:rPr>
      </w:pPr>
      <w:r w:rsidRPr="005E0F9D">
        <w:rPr>
          <w:rFonts w:eastAsia="Times New Roman"/>
          <w:b/>
          <w:szCs w:val="24"/>
          <w:lang w:eastAsia="hu-HU"/>
        </w:rPr>
        <w:t>Szervezeti és Működési Szabályzatának módosításáról</w:t>
      </w:r>
    </w:p>
    <w:p w:rsidR="005C01DF" w:rsidRPr="00C15E6A" w:rsidRDefault="005C01DF" w:rsidP="005C01DF">
      <w:pPr>
        <w:tabs>
          <w:tab w:val="left" w:pos="12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:rsidR="005C01DF" w:rsidRPr="00C15E6A" w:rsidRDefault="005C01DF" w:rsidP="005C01DF">
      <w:pPr>
        <w:jc w:val="center"/>
        <w:rPr>
          <w:rFonts w:ascii="Garamond" w:eastAsia="Times New Roman" w:hAnsi="Garamond"/>
          <w:szCs w:val="24"/>
          <w:lang w:eastAsia="hu-HU"/>
        </w:rPr>
      </w:pPr>
    </w:p>
    <w:p w:rsidR="005C01DF" w:rsidRPr="005C01DF" w:rsidRDefault="005C01DF" w:rsidP="005C01DF">
      <w:pPr>
        <w:jc w:val="both"/>
        <w:rPr>
          <w:rFonts w:eastAsia="Times New Roman"/>
          <w:szCs w:val="24"/>
          <w:lang w:eastAsia="hu-HU"/>
        </w:rPr>
      </w:pPr>
      <w:r>
        <w:rPr>
          <w:rFonts w:ascii="Garamond" w:eastAsia="Times New Roman" w:hAnsi="Garamond"/>
          <w:szCs w:val="24"/>
          <w:lang w:eastAsia="hu-HU"/>
        </w:rPr>
        <w:t xml:space="preserve"> </w:t>
      </w:r>
      <w:r w:rsidRPr="005C01DF">
        <w:rPr>
          <w:rFonts w:eastAsia="Times New Roman"/>
          <w:szCs w:val="24"/>
          <w:lang w:eastAsia="hu-HU"/>
        </w:rPr>
        <w:t xml:space="preserve">Tiszagyulaháza Község Önkormányzata Képviselő-testülete a Hajdúnánási Közös Önkormányzati Hivatal Szervezeti és Működési Szabályzatának módosítását az előterjesztés melléklete szerint 2017. december 1-i hatállyal elfogadja. </w:t>
      </w:r>
    </w:p>
    <w:p w:rsidR="005C01DF" w:rsidRPr="005C01DF" w:rsidRDefault="005C01DF" w:rsidP="005C01DF">
      <w:pPr>
        <w:jc w:val="both"/>
        <w:rPr>
          <w:rFonts w:eastAsia="Times New Roman"/>
          <w:szCs w:val="24"/>
          <w:lang w:eastAsia="hu-HU"/>
        </w:rPr>
      </w:pPr>
    </w:p>
    <w:p w:rsidR="005C01DF" w:rsidRPr="005C01DF" w:rsidRDefault="005C01DF" w:rsidP="005C01DF">
      <w:pPr>
        <w:jc w:val="both"/>
        <w:rPr>
          <w:rFonts w:eastAsia="Times New Roman"/>
          <w:szCs w:val="24"/>
          <w:lang w:eastAsia="hu-HU"/>
        </w:rPr>
      </w:pPr>
      <w:r w:rsidRPr="005C01DF">
        <w:rPr>
          <w:rFonts w:eastAsia="Times New Roman"/>
          <w:szCs w:val="24"/>
          <w:lang w:eastAsia="hu-HU"/>
        </w:rPr>
        <w:t>Felkéri a jegyzőt, hogy a Hajdúnánási Közös Önkormányzati Hivatal Szervezeti és Működési Szabályzatában foglaltaknak a Hivatal dolgozói általi megismertetéséről, valamint a határozatból adódó szükséges intézkedések megtételéről gondoskodjon.</w:t>
      </w:r>
    </w:p>
    <w:p w:rsidR="005C01DF" w:rsidRPr="005C01DF" w:rsidRDefault="005C01DF" w:rsidP="005C01DF">
      <w:pPr>
        <w:ind w:left="426"/>
        <w:jc w:val="both"/>
        <w:rPr>
          <w:rFonts w:eastAsia="Times New Roman"/>
          <w:sz w:val="16"/>
          <w:szCs w:val="16"/>
          <w:lang w:eastAsia="hu-HU"/>
        </w:rPr>
      </w:pPr>
    </w:p>
    <w:p w:rsidR="005C01DF" w:rsidRPr="005C01DF" w:rsidRDefault="005C01DF" w:rsidP="005C01DF">
      <w:pPr>
        <w:ind w:left="426"/>
        <w:jc w:val="both"/>
        <w:rPr>
          <w:rFonts w:eastAsia="Times New Roman"/>
          <w:sz w:val="16"/>
          <w:szCs w:val="16"/>
          <w:lang w:eastAsia="hu-HU"/>
        </w:rPr>
      </w:pPr>
    </w:p>
    <w:p w:rsidR="005C01DF" w:rsidRPr="005C01DF" w:rsidRDefault="005C01DF" w:rsidP="005C01DF">
      <w:pPr>
        <w:tabs>
          <w:tab w:val="left" w:pos="1134"/>
        </w:tabs>
        <w:jc w:val="both"/>
        <w:rPr>
          <w:rFonts w:eastAsia="Times New Roman"/>
          <w:szCs w:val="24"/>
          <w:u w:val="single"/>
          <w:lang w:eastAsia="hu-HU"/>
        </w:rPr>
      </w:pPr>
      <w:r w:rsidRPr="005C01DF">
        <w:rPr>
          <w:rFonts w:eastAsia="Times New Roman"/>
          <w:b/>
          <w:bCs/>
          <w:szCs w:val="24"/>
          <w:u w:val="single"/>
          <w:lang w:eastAsia="hu-HU"/>
        </w:rPr>
        <w:t>Felelős</w:t>
      </w:r>
      <w:r w:rsidRPr="005C01DF">
        <w:rPr>
          <w:rFonts w:eastAsia="Times New Roman"/>
          <w:szCs w:val="24"/>
          <w:u w:val="single"/>
          <w:lang w:eastAsia="hu-HU"/>
        </w:rPr>
        <w:t xml:space="preserve">: </w:t>
      </w:r>
      <w:r w:rsidRPr="005C01DF">
        <w:rPr>
          <w:rFonts w:eastAsia="Times New Roman"/>
          <w:szCs w:val="24"/>
          <w:u w:val="single"/>
          <w:lang w:eastAsia="hu-HU"/>
        </w:rPr>
        <w:tab/>
        <w:t>Dr. Kiss Imre jegyző</w:t>
      </w:r>
    </w:p>
    <w:p w:rsidR="005C01DF" w:rsidRPr="005C01DF" w:rsidRDefault="005C01DF" w:rsidP="005C01DF">
      <w:pPr>
        <w:tabs>
          <w:tab w:val="left" w:pos="1134"/>
        </w:tabs>
        <w:jc w:val="both"/>
        <w:rPr>
          <w:rFonts w:eastAsia="Times New Roman"/>
          <w:szCs w:val="24"/>
          <w:lang w:eastAsia="hu-HU"/>
        </w:rPr>
      </w:pPr>
      <w:proofErr w:type="gramStart"/>
      <w:r w:rsidRPr="005C01DF">
        <w:rPr>
          <w:rFonts w:eastAsia="Times New Roman"/>
          <w:b/>
          <w:bCs/>
          <w:szCs w:val="24"/>
          <w:lang w:eastAsia="hu-HU"/>
        </w:rPr>
        <w:t>Határidő</w:t>
      </w:r>
      <w:r w:rsidRPr="005C01DF">
        <w:rPr>
          <w:rFonts w:eastAsia="Times New Roman"/>
          <w:szCs w:val="24"/>
          <w:lang w:eastAsia="hu-HU"/>
        </w:rPr>
        <w:t>:  2017.</w:t>
      </w:r>
      <w:proofErr w:type="gramEnd"/>
      <w:r w:rsidRPr="005C01DF">
        <w:rPr>
          <w:rFonts w:eastAsia="Times New Roman"/>
          <w:szCs w:val="24"/>
          <w:lang w:eastAsia="hu-HU"/>
        </w:rPr>
        <w:t xml:space="preserve"> november 30.</w:t>
      </w:r>
    </w:p>
    <w:p w:rsidR="004E4463" w:rsidRDefault="004E4463" w:rsidP="004E4463">
      <w:pPr>
        <w:rPr>
          <w:sz w:val="22"/>
        </w:rPr>
      </w:pPr>
    </w:p>
    <w:p w:rsidR="004E4463" w:rsidRDefault="004E4463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Pr="00E4589D" w:rsidRDefault="005C01DF" w:rsidP="005C01DF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5C01DF" w:rsidRDefault="005C01DF" w:rsidP="005C01DF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5C01DF" w:rsidRDefault="005C01DF" w:rsidP="005C01DF">
      <w:pPr>
        <w:jc w:val="both"/>
        <w:rPr>
          <w:rFonts w:eastAsia="Times New Roman"/>
          <w:szCs w:val="24"/>
          <w:lang w:eastAsia="hu-HU"/>
        </w:rPr>
      </w:pPr>
    </w:p>
    <w:p w:rsidR="005C01DF" w:rsidRPr="00744FA1" w:rsidRDefault="005C01DF" w:rsidP="005C01DF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5C01DF" w:rsidRPr="00704AB2" w:rsidRDefault="005C01DF" w:rsidP="005C01DF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 xml:space="preserve">A kivonat </w:t>
      </w:r>
      <w:proofErr w:type="spellStart"/>
      <w:r w:rsidRPr="00704AB2">
        <w:rPr>
          <w:rFonts w:eastAsia="Times New Roman"/>
          <w:b/>
          <w:szCs w:val="24"/>
          <w:u w:val="single"/>
          <w:lang w:eastAsia="hu-HU"/>
        </w:rPr>
        <w:t>hiteléül</w:t>
      </w:r>
      <w:proofErr w:type="spellEnd"/>
      <w:r w:rsidRPr="00704AB2">
        <w:rPr>
          <w:rFonts w:eastAsia="Times New Roman"/>
          <w:b/>
          <w:szCs w:val="24"/>
          <w:u w:val="single"/>
          <w:lang w:eastAsia="hu-HU"/>
        </w:rPr>
        <w:t>:</w:t>
      </w:r>
    </w:p>
    <w:p w:rsidR="005C01DF" w:rsidRDefault="005C01DF" w:rsidP="005C01DF">
      <w:pPr>
        <w:rPr>
          <w:rFonts w:eastAsia="Times New Roman"/>
          <w:sz w:val="22"/>
          <w:szCs w:val="24"/>
          <w:lang w:eastAsia="hu-HU"/>
        </w:rPr>
      </w:pPr>
    </w:p>
    <w:p w:rsidR="005C01DF" w:rsidRPr="00847F71" w:rsidRDefault="005C01DF" w:rsidP="005C01DF">
      <w:pPr>
        <w:rPr>
          <w:rFonts w:eastAsia="Times New Roman"/>
          <w:sz w:val="22"/>
          <w:szCs w:val="24"/>
          <w:lang w:eastAsia="hu-HU"/>
        </w:rPr>
      </w:pPr>
    </w:p>
    <w:p w:rsidR="005C01DF" w:rsidRDefault="005C01DF" w:rsidP="005C01D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 w:val="22"/>
          <w:szCs w:val="24"/>
          <w:lang w:eastAsia="hu-HU"/>
        </w:rPr>
        <w:t>T</w:t>
      </w:r>
      <w:r>
        <w:rPr>
          <w:rFonts w:eastAsia="Times New Roman"/>
          <w:szCs w:val="24"/>
          <w:lang w:eastAsia="hu-HU"/>
        </w:rPr>
        <w:t xml:space="preserve">iszagyulaháza, 2017. november 21.       </w:t>
      </w:r>
    </w:p>
    <w:p w:rsidR="005C01DF" w:rsidRDefault="005C01DF" w:rsidP="005C01D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</w:t>
      </w:r>
    </w:p>
    <w:p w:rsidR="005C01DF" w:rsidRPr="00522976" w:rsidRDefault="005C01DF" w:rsidP="005C01D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                                                                                  </w:t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5C01DF" w:rsidRDefault="005C01DF" w:rsidP="005C01DF">
      <w:pPr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ab/>
        <w:t xml:space="preserve">                                                                                                 jegyzőkönyvvezető</w:t>
      </w:r>
    </w:p>
    <w:p w:rsidR="005C01DF" w:rsidRDefault="005C01DF" w:rsidP="005C01DF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5C01DF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5C01DF" w:rsidRDefault="005C01DF" w:rsidP="005C01DF">
      <w:pPr>
        <w:spacing w:after="120"/>
        <w:rPr>
          <w:rFonts w:eastAsia="Times New Roman"/>
          <w:szCs w:val="24"/>
          <w:lang w:eastAsia="zh-CN"/>
        </w:rPr>
      </w:pPr>
    </w:p>
    <w:p w:rsidR="005C01DF" w:rsidRDefault="005C01DF" w:rsidP="005C01DF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november 21-én megtartott nyilvános ülésének jegyzőkönyvéből</w:t>
      </w: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Pr="005C01DF" w:rsidRDefault="005C01DF" w:rsidP="005C01DF">
      <w:pPr>
        <w:jc w:val="center"/>
        <w:rPr>
          <w:rFonts w:eastAsia="Times New Roman"/>
          <w:b/>
          <w:smallCaps/>
          <w:sz w:val="22"/>
          <w:lang w:eastAsia="hu-HU"/>
        </w:rPr>
      </w:pPr>
      <w:r w:rsidRPr="005C01DF">
        <w:rPr>
          <w:rFonts w:eastAsia="Times New Roman"/>
          <w:b/>
          <w:smallCaps/>
          <w:sz w:val="22"/>
          <w:lang w:eastAsia="hu-HU"/>
        </w:rPr>
        <w:t>Tiszagyulaháza Községi Önkormányzat</w:t>
      </w:r>
    </w:p>
    <w:p w:rsidR="005C01DF" w:rsidRDefault="005C01DF" w:rsidP="005C01DF">
      <w:pPr>
        <w:jc w:val="center"/>
        <w:rPr>
          <w:rFonts w:eastAsia="Times New Roman"/>
          <w:b/>
          <w:smallCaps/>
          <w:sz w:val="22"/>
          <w:lang w:eastAsia="hu-HU"/>
        </w:rPr>
      </w:pPr>
      <w:r w:rsidRPr="005C01DF">
        <w:rPr>
          <w:rFonts w:eastAsia="Times New Roman"/>
          <w:b/>
          <w:smallCaps/>
          <w:sz w:val="22"/>
          <w:lang w:eastAsia="hu-HU"/>
        </w:rPr>
        <w:t xml:space="preserve"> Képviselő-testületének </w:t>
      </w:r>
    </w:p>
    <w:p w:rsidR="005C01DF" w:rsidRPr="005C01DF" w:rsidRDefault="005C01DF" w:rsidP="005C01DF">
      <w:pPr>
        <w:jc w:val="center"/>
        <w:rPr>
          <w:rFonts w:eastAsia="Times New Roman"/>
          <w:b/>
          <w:smallCaps/>
          <w:sz w:val="22"/>
          <w:lang w:eastAsia="hu-HU"/>
        </w:rPr>
      </w:pPr>
    </w:p>
    <w:p w:rsidR="005C01DF" w:rsidRPr="005C01DF" w:rsidRDefault="005C01DF" w:rsidP="005C01DF">
      <w:pPr>
        <w:jc w:val="center"/>
        <w:rPr>
          <w:rFonts w:eastAsia="Times New Roman"/>
          <w:b/>
          <w:smallCaps/>
          <w:sz w:val="22"/>
          <w:lang w:eastAsia="hu-HU"/>
        </w:rPr>
      </w:pPr>
      <w:r w:rsidRPr="005C01DF">
        <w:rPr>
          <w:rFonts w:eastAsia="Times New Roman"/>
          <w:b/>
          <w:smallCaps/>
          <w:sz w:val="22"/>
          <w:lang w:eastAsia="hu-HU"/>
        </w:rPr>
        <w:t xml:space="preserve">56/2017. (IX. 21.) </w:t>
      </w:r>
      <w:r w:rsidRPr="005C01DF">
        <w:rPr>
          <w:rFonts w:ascii="Times New Roman félkövér" w:eastAsia="Times New Roman" w:hAnsi="Times New Roman félkövér"/>
          <w:b/>
          <w:sz w:val="22"/>
          <w:lang w:eastAsia="hu-HU"/>
        </w:rPr>
        <w:t>számú határozata</w:t>
      </w:r>
    </w:p>
    <w:p w:rsidR="005C01DF" w:rsidRPr="005C01DF" w:rsidRDefault="005C01DF" w:rsidP="005C01DF">
      <w:pPr>
        <w:jc w:val="both"/>
        <w:rPr>
          <w:rFonts w:eastAsia="Times New Roman"/>
          <w:bCs/>
          <w:sz w:val="22"/>
          <w:lang w:eastAsia="hu-HU"/>
        </w:rPr>
      </w:pPr>
    </w:p>
    <w:p w:rsidR="005C01DF" w:rsidRPr="005C01DF" w:rsidRDefault="005C01DF" w:rsidP="005C01DF">
      <w:pPr>
        <w:jc w:val="center"/>
        <w:rPr>
          <w:rFonts w:eastAsia="Times New Roman"/>
          <w:bCs/>
          <w:sz w:val="22"/>
          <w:lang w:eastAsia="hu-HU"/>
        </w:rPr>
      </w:pPr>
      <w:r w:rsidRPr="005C01DF">
        <w:rPr>
          <w:rFonts w:eastAsia="Times New Roman"/>
          <w:b/>
          <w:sz w:val="22"/>
          <w:lang w:eastAsia="hu-HU"/>
        </w:rPr>
        <w:t>ingatlanvásárlásról</w:t>
      </w:r>
    </w:p>
    <w:p w:rsidR="005C01DF" w:rsidRPr="005C01DF" w:rsidRDefault="005C01DF" w:rsidP="005C01DF">
      <w:pPr>
        <w:jc w:val="both"/>
        <w:rPr>
          <w:rFonts w:eastAsia="Times New Roman"/>
          <w:sz w:val="22"/>
          <w:lang w:eastAsia="hu-HU"/>
        </w:rPr>
      </w:pPr>
    </w:p>
    <w:p w:rsidR="005C01DF" w:rsidRPr="005C01DF" w:rsidRDefault="005C01DF" w:rsidP="005C01DF">
      <w:pPr>
        <w:jc w:val="both"/>
        <w:rPr>
          <w:rFonts w:eastAsia="Times New Roman"/>
          <w:bCs/>
          <w:szCs w:val="24"/>
          <w:lang w:eastAsia="hu-HU"/>
        </w:rPr>
      </w:pPr>
      <w:r w:rsidRPr="005C01DF">
        <w:rPr>
          <w:rFonts w:eastAsia="Times New Roman"/>
          <w:bCs/>
          <w:szCs w:val="24"/>
          <w:lang w:eastAsia="hu-HU"/>
        </w:rPr>
        <w:t xml:space="preserve">Tiszagyulaháza Község Önkormányzata Képviselő-testülete a </w:t>
      </w:r>
      <w:proofErr w:type="spellStart"/>
      <w:r w:rsidRPr="005C01DF">
        <w:rPr>
          <w:rFonts w:eastAsia="Times New Roman"/>
          <w:bCs/>
          <w:szCs w:val="24"/>
          <w:lang w:eastAsia="hu-HU"/>
        </w:rPr>
        <w:t>tiszagyulaházi</w:t>
      </w:r>
      <w:proofErr w:type="spellEnd"/>
      <w:r w:rsidRPr="005C01DF">
        <w:rPr>
          <w:rFonts w:eastAsia="Times New Roman"/>
          <w:bCs/>
          <w:szCs w:val="24"/>
          <w:lang w:eastAsia="hu-HU"/>
        </w:rPr>
        <w:t xml:space="preserve"> 259 </w:t>
      </w:r>
      <w:proofErr w:type="spellStart"/>
      <w:r w:rsidRPr="005C01DF">
        <w:rPr>
          <w:rFonts w:eastAsia="Times New Roman"/>
          <w:bCs/>
          <w:szCs w:val="24"/>
          <w:lang w:eastAsia="hu-HU"/>
        </w:rPr>
        <w:t>hrszú</w:t>
      </w:r>
      <w:proofErr w:type="spellEnd"/>
      <w:r w:rsidRPr="005C01DF">
        <w:rPr>
          <w:rFonts w:eastAsia="Times New Roman"/>
          <w:bCs/>
          <w:szCs w:val="24"/>
          <w:lang w:eastAsia="hu-HU"/>
        </w:rPr>
        <w:t xml:space="preserve">, a valóságban Tiszagyulaháza, Rákóczi utca 19. szám alatt lévő 3430 m2 alapterületű kivett lakóház, udvar, gazdasági épület megnevezésű ingatlanra az önkormányzathoz érkezett eladási ajánlatot megismerte. </w:t>
      </w:r>
    </w:p>
    <w:p w:rsidR="005C01DF" w:rsidRPr="005C01DF" w:rsidRDefault="005C01DF" w:rsidP="005C01DF">
      <w:pPr>
        <w:jc w:val="both"/>
        <w:rPr>
          <w:rFonts w:eastAsia="Times New Roman"/>
          <w:bCs/>
          <w:szCs w:val="24"/>
          <w:lang w:eastAsia="hu-HU"/>
        </w:rPr>
      </w:pPr>
    </w:p>
    <w:p w:rsidR="005C01DF" w:rsidRPr="005C01DF" w:rsidRDefault="005C01DF" w:rsidP="005C01DF">
      <w:pPr>
        <w:jc w:val="both"/>
        <w:rPr>
          <w:rFonts w:eastAsia="Times New Roman"/>
          <w:bCs/>
          <w:szCs w:val="24"/>
          <w:lang w:eastAsia="hu-HU"/>
        </w:rPr>
      </w:pPr>
      <w:r w:rsidRPr="005C01DF">
        <w:rPr>
          <w:rFonts w:eastAsia="Times New Roman"/>
          <w:bCs/>
          <w:szCs w:val="24"/>
          <w:lang w:eastAsia="hu-HU"/>
        </w:rPr>
        <w:t xml:space="preserve">A testület kinyilatkozza, hogy az önkormányzat kizárólag tehermentes ingatlan tulajdonát vásárolja meg, ezért felkéri a polgármestert, hogy a végrehajtási jog jogosultjánál járjon el annak érdekében, hogy a tartozás fennállása, annak mértéke tisztázott legyen, az eladóval folytasson tárgyalásokat az ingatlan tehermentesítése ügyében, illetve az ingatlan önkormányzati tulajdonba vétele tárgyában folytasson tárgyalásokat az érintettekkel, valamint tegye meg a szükséges intézkedéseket. </w:t>
      </w:r>
    </w:p>
    <w:p w:rsidR="005C01DF" w:rsidRPr="005C01DF" w:rsidRDefault="005C01DF" w:rsidP="005C01DF">
      <w:pPr>
        <w:jc w:val="both"/>
        <w:rPr>
          <w:rFonts w:eastAsia="Times New Roman"/>
          <w:bCs/>
          <w:szCs w:val="24"/>
          <w:lang w:eastAsia="hu-HU"/>
        </w:rPr>
      </w:pPr>
    </w:p>
    <w:p w:rsidR="005C01DF" w:rsidRPr="005C01DF" w:rsidRDefault="005C01DF" w:rsidP="005C01DF">
      <w:pPr>
        <w:jc w:val="both"/>
        <w:rPr>
          <w:rFonts w:eastAsia="Times New Roman"/>
          <w:szCs w:val="24"/>
          <w:lang w:eastAsia="hu-HU"/>
        </w:rPr>
      </w:pPr>
      <w:r w:rsidRPr="005C01DF">
        <w:rPr>
          <w:rFonts w:eastAsia="Times New Roman"/>
          <w:b/>
          <w:bCs/>
          <w:szCs w:val="24"/>
          <w:u w:val="single"/>
          <w:lang w:eastAsia="hu-HU"/>
        </w:rPr>
        <w:t>Határidő:</w:t>
      </w:r>
      <w:r w:rsidRPr="005C01DF">
        <w:rPr>
          <w:rFonts w:eastAsia="Times New Roman"/>
          <w:bCs/>
          <w:szCs w:val="24"/>
          <w:lang w:eastAsia="hu-HU"/>
        </w:rPr>
        <w:t xml:space="preserve"> azonnal</w:t>
      </w:r>
      <w:r w:rsidRPr="005C01DF">
        <w:rPr>
          <w:rFonts w:eastAsia="Times New Roman"/>
          <w:bCs/>
          <w:szCs w:val="24"/>
          <w:lang w:eastAsia="hu-HU"/>
        </w:rPr>
        <w:tab/>
      </w:r>
      <w:r w:rsidRPr="005C01DF">
        <w:rPr>
          <w:rFonts w:eastAsia="Times New Roman"/>
          <w:bCs/>
          <w:szCs w:val="24"/>
          <w:lang w:eastAsia="hu-HU"/>
        </w:rPr>
        <w:tab/>
      </w:r>
      <w:r w:rsidRPr="005C01DF">
        <w:rPr>
          <w:rFonts w:eastAsia="Times New Roman"/>
          <w:bCs/>
          <w:szCs w:val="24"/>
          <w:lang w:eastAsia="hu-HU"/>
        </w:rPr>
        <w:tab/>
      </w:r>
      <w:r w:rsidRPr="005C01DF">
        <w:rPr>
          <w:rFonts w:eastAsia="Times New Roman"/>
          <w:bCs/>
          <w:szCs w:val="24"/>
          <w:lang w:eastAsia="hu-HU"/>
        </w:rPr>
        <w:tab/>
      </w:r>
      <w:r w:rsidRPr="005C01DF">
        <w:rPr>
          <w:rFonts w:eastAsia="Times New Roman"/>
          <w:bCs/>
          <w:szCs w:val="24"/>
          <w:lang w:eastAsia="hu-HU"/>
        </w:rPr>
        <w:tab/>
      </w:r>
      <w:r w:rsidRPr="005C01DF">
        <w:rPr>
          <w:rFonts w:eastAsia="Times New Roman"/>
          <w:bCs/>
          <w:szCs w:val="24"/>
          <w:lang w:eastAsia="hu-HU"/>
        </w:rPr>
        <w:tab/>
      </w:r>
      <w:r w:rsidRPr="005C01DF">
        <w:rPr>
          <w:rFonts w:eastAsia="Times New Roman"/>
          <w:b/>
          <w:bCs/>
          <w:szCs w:val="24"/>
          <w:u w:val="single"/>
          <w:lang w:eastAsia="hu-HU"/>
        </w:rPr>
        <w:t>Felelős:</w:t>
      </w:r>
      <w:r w:rsidRPr="005C01DF">
        <w:rPr>
          <w:rFonts w:eastAsia="Times New Roman"/>
          <w:bCs/>
          <w:szCs w:val="24"/>
          <w:lang w:eastAsia="hu-HU"/>
        </w:rPr>
        <w:t xml:space="preserve"> Mikó Zoltán polgármester</w:t>
      </w: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Pr="00E4589D" w:rsidRDefault="005C01DF" w:rsidP="005C01DF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5C01DF" w:rsidRDefault="005C01DF" w:rsidP="005C01DF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5C01DF" w:rsidRDefault="005C01DF" w:rsidP="005C01DF">
      <w:pPr>
        <w:jc w:val="both"/>
        <w:rPr>
          <w:rFonts w:eastAsia="Times New Roman"/>
          <w:szCs w:val="24"/>
          <w:lang w:eastAsia="hu-HU"/>
        </w:rPr>
      </w:pPr>
    </w:p>
    <w:p w:rsidR="005C01DF" w:rsidRPr="00744FA1" w:rsidRDefault="005C01DF" w:rsidP="005C01DF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5C01DF" w:rsidRPr="00704AB2" w:rsidRDefault="005C01DF" w:rsidP="005C01DF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 xml:space="preserve">A kivonat </w:t>
      </w:r>
      <w:proofErr w:type="spellStart"/>
      <w:r w:rsidRPr="00704AB2">
        <w:rPr>
          <w:rFonts w:eastAsia="Times New Roman"/>
          <w:b/>
          <w:szCs w:val="24"/>
          <w:u w:val="single"/>
          <w:lang w:eastAsia="hu-HU"/>
        </w:rPr>
        <w:t>hiteléül</w:t>
      </w:r>
      <w:proofErr w:type="spellEnd"/>
      <w:r w:rsidRPr="00704AB2">
        <w:rPr>
          <w:rFonts w:eastAsia="Times New Roman"/>
          <w:b/>
          <w:szCs w:val="24"/>
          <w:u w:val="single"/>
          <w:lang w:eastAsia="hu-HU"/>
        </w:rPr>
        <w:t>:</w:t>
      </w:r>
    </w:p>
    <w:p w:rsidR="005C01DF" w:rsidRDefault="005C01DF" w:rsidP="005C01DF">
      <w:pPr>
        <w:rPr>
          <w:rFonts w:eastAsia="Times New Roman"/>
          <w:sz w:val="22"/>
          <w:szCs w:val="24"/>
          <w:lang w:eastAsia="hu-HU"/>
        </w:rPr>
      </w:pPr>
    </w:p>
    <w:p w:rsidR="005C01DF" w:rsidRPr="00847F71" w:rsidRDefault="005C01DF" w:rsidP="005C01DF">
      <w:pPr>
        <w:rPr>
          <w:rFonts w:eastAsia="Times New Roman"/>
          <w:sz w:val="22"/>
          <w:szCs w:val="24"/>
          <w:lang w:eastAsia="hu-HU"/>
        </w:rPr>
      </w:pPr>
    </w:p>
    <w:p w:rsidR="005C01DF" w:rsidRDefault="005C01DF" w:rsidP="005C01D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 w:val="22"/>
          <w:szCs w:val="24"/>
          <w:lang w:eastAsia="hu-HU"/>
        </w:rPr>
        <w:t>T</w:t>
      </w:r>
      <w:r>
        <w:rPr>
          <w:rFonts w:eastAsia="Times New Roman"/>
          <w:szCs w:val="24"/>
          <w:lang w:eastAsia="hu-HU"/>
        </w:rPr>
        <w:t xml:space="preserve">iszagyulaháza, 2017. november 21.       </w:t>
      </w:r>
    </w:p>
    <w:p w:rsidR="005C01DF" w:rsidRDefault="005C01DF" w:rsidP="005C01D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</w:t>
      </w:r>
    </w:p>
    <w:p w:rsidR="005C01DF" w:rsidRPr="00522976" w:rsidRDefault="005C01DF" w:rsidP="005C01D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                                                                                  </w:t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5C01DF" w:rsidRDefault="005C01DF" w:rsidP="005C01DF">
      <w:pPr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ab/>
        <w:t xml:space="preserve">                                                                                                 jegyzőkönyvvezető</w:t>
      </w: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5C01DF" w:rsidRDefault="005C01D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80736F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80736F" w:rsidRDefault="0080736F" w:rsidP="0080736F">
      <w:pPr>
        <w:spacing w:after="120"/>
        <w:rPr>
          <w:rFonts w:eastAsia="Times New Roman"/>
          <w:szCs w:val="24"/>
          <w:lang w:eastAsia="zh-CN"/>
        </w:rPr>
      </w:pPr>
    </w:p>
    <w:p w:rsidR="0080736F" w:rsidRDefault="0080736F" w:rsidP="0080736F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december 20-án megtartott rendkívüli, nyilvános ülésének jegyzőkönyvéből</w:t>
      </w:r>
    </w:p>
    <w:p w:rsidR="0080736F" w:rsidRDefault="0080736F" w:rsidP="0080736F">
      <w:pPr>
        <w:rPr>
          <w:sz w:val="22"/>
        </w:rPr>
      </w:pPr>
    </w:p>
    <w:p w:rsidR="0080736F" w:rsidRDefault="0080736F" w:rsidP="0080736F">
      <w:pPr>
        <w:rPr>
          <w:sz w:val="22"/>
        </w:rPr>
      </w:pPr>
    </w:p>
    <w:p w:rsidR="0080736F" w:rsidRPr="0080736F" w:rsidRDefault="0080736F" w:rsidP="0080736F">
      <w:pPr>
        <w:spacing w:line="320" w:lineRule="exact"/>
        <w:jc w:val="center"/>
        <w:rPr>
          <w:rFonts w:eastAsia="Times New Roman"/>
          <w:b/>
          <w:bCs/>
          <w:smallCaps/>
        </w:rPr>
      </w:pPr>
      <w:r w:rsidRPr="0080736F">
        <w:rPr>
          <w:rFonts w:eastAsia="Times New Roman"/>
          <w:b/>
          <w:smallCaps/>
        </w:rPr>
        <w:t xml:space="preserve">Tiszagyulaháza Községi Önkormányzat </w:t>
      </w:r>
    </w:p>
    <w:p w:rsidR="0080736F" w:rsidRPr="0080736F" w:rsidRDefault="0080736F" w:rsidP="0080736F">
      <w:pPr>
        <w:spacing w:line="320" w:lineRule="exact"/>
        <w:jc w:val="center"/>
        <w:rPr>
          <w:rFonts w:eastAsia="Times New Roman"/>
          <w:b/>
          <w:bCs/>
          <w:smallCaps/>
        </w:rPr>
      </w:pPr>
      <w:r w:rsidRPr="0080736F">
        <w:rPr>
          <w:rFonts w:eastAsia="Times New Roman"/>
          <w:b/>
          <w:smallCaps/>
        </w:rPr>
        <w:t xml:space="preserve">Képviselő-testületének </w:t>
      </w:r>
    </w:p>
    <w:p w:rsidR="0080736F" w:rsidRPr="0080736F" w:rsidRDefault="0080736F" w:rsidP="0080736F">
      <w:pPr>
        <w:spacing w:line="320" w:lineRule="exact"/>
        <w:jc w:val="center"/>
        <w:rPr>
          <w:rFonts w:eastAsia="Times New Roman"/>
          <w:b/>
          <w:bCs/>
        </w:rPr>
      </w:pPr>
      <w:r w:rsidRPr="0080736F">
        <w:rPr>
          <w:rFonts w:eastAsia="Times New Roman"/>
          <w:b/>
        </w:rPr>
        <w:t>57/2017.(XII. 20.) határozata</w:t>
      </w:r>
    </w:p>
    <w:p w:rsidR="0080736F" w:rsidRPr="00814F6F" w:rsidRDefault="0080736F" w:rsidP="0080736F">
      <w:pPr>
        <w:spacing w:line="320" w:lineRule="exact"/>
        <w:jc w:val="center"/>
        <w:rPr>
          <w:rFonts w:eastAsia="Times New Roman"/>
          <w:b/>
          <w:bCs/>
        </w:rPr>
      </w:pPr>
    </w:p>
    <w:p w:rsidR="0080736F" w:rsidRPr="00814F6F" w:rsidRDefault="0080736F" w:rsidP="0080736F">
      <w:pPr>
        <w:spacing w:line="320" w:lineRule="exact"/>
        <w:jc w:val="center"/>
        <w:rPr>
          <w:rFonts w:eastAsia="Times New Roman"/>
          <w:bCs/>
          <w:spacing w:val="40"/>
          <w:u w:val="single"/>
        </w:rPr>
      </w:pPr>
      <w:r w:rsidRPr="00814F6F">
        <w:rPr>
          <w:rFonts w:eastAsia="Times New Roman"/>
        </w:rPr>
        <w:t>Településképi Arculati Kézikönyv elfogadásáról</w:t>
      </w:r>
    </w:p>
    <w:p w:rsidR="0080736F" w:rsidRPr="00814F6F" w:rsidRDefault="0080736F" w:rsidP="0080736F">
      <w:pPr>
        <w:spacing w:line="320" w:lineRule="exact"/>
        <w:ind w:left="2832" w:firstLine="708"/>
        <w:rPr>
          <w:rFonts w:eastAsia="Times New Roman"/>
          <w:bCs/>
        </w:rPr>
      </w:pPr>
    </w:p>
    <w:p w:rsidR="0080736F" w:rsidRPr="00814F6F" w:rsidRDefault="0080736F" w:rsidP="0080736F">
      <w:pPr>
        <w:spacing w:after="120" w:line="320" w:lineRule="exact"/>
        <w:ind w:right="81"/>
        <w:jc w:val="both"/>
        <w:rPr>
          <w:rFonts w:eastAsia="Times New Roman"/>
          <w:b/>
          <w:bCs/>
        </w:rPr>
      </w:pPr>
      <w:bookmarkStart w:id="5" w:name="_Hlk500834681"/>
      <w:r w:rsidRPr="00814F6F">
        <w:rPr>
          <w:rFonts w:eastAsia="Times New Roman"/>
        </w:rPr>
        <w:t>Tiszagyulaháza</w:t>
      </w:r>
      <w:bookmarkEnd w:id="5"/>
      <w:r w:rsidRPr="00814F6F">
        <w:rPr>
          <w:rFonts w:eastAsia="Times New Roman"/>
        </w:rPr>
        <w:t xml:space="preserve"> Község Önkormányzata Képviselő-testülete a Magyarország helyi önkormányzatairól szóló 2011. évi CLXXXIX. törvény 13. §-ban biztosított jogkörében eljárva, figyelemmel a településkép védelméről szóló 2016. évi LXXIV törvény 4.§ (1) bekezdésében és a településfejlesztési koncepcióról, az integrált településfejlesztési stratégiáról és a településrendezési eszközökről, valamint egyes településrendezési sajátos jogintézményekről szóló 314/2012. (XI.8) Korm. rendelet 21. § (1) bekezdésében foglaltakra, valamint az egyeztetések során keletkezett észrevételekre dönt arról, hogy </w:t>
      </w:r>
    </w:p>
    <w:p w:rsidR="0080736F" w:rsidRPr="00814F6F" w:rsidRDefault="0080736F" w:rsidP="0080736F">
      <w:pPr>
        <w:spacing w:line="320" w:lineRule="exact"/>
        <w:ind w:right="81"/>
        <w:jc w:val="both"/>
        <w:rPr>
          <w:rFonts w:eastAsia="Times New Roman"/>
          <w:b/>
          <w:bCs/>
        </w:rPr>
      </w:pPr>
      <w:r w:rsidRPr="00814F6F">
        <w:rPr>
          <w:rFonts w:eastAsia="Times New Roman"/>
        </w:rPr>
        <w:t xml:space="preserve"> </w:t>
      </w:r>
    </w:p>
    <w:p w:rsidR="0080736F" w:rsidRPr="00814F6F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  <w:r w:rsidRPr="00814F6F">
        <w:rPr>
          <w:rFonts w:eastAsia="Times New Roman"/>
        </w:rPr>
        <w:t xml:space="preserve">1.  Tiszagyulaháza község Településképi Arculati Kézikönyvét az 1. melléklet határozza meg, </w:t>
      </w:r>
    </w:p>
    <w:p w:rsidR="0080736F" w:rsidRPr="00814F6F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</w:p>
    <w:p w:rsidR="0080736F" w:rsidRPr="00814F6F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  <w:r w:rsidRPr="00814F6F">
        <w:rPr>
          <w:rFonts w:eastAsia="Times New Roman"/>
        </w:rPr>
        <w:t xml:space="preserve">2. továbbá az elfogadását követő 15 napon belül rövid, közérthető összefoglaló kíséretében tegye közzé és küldje meg hitelesített pdf és szerkeszthető digitális formátumban az elfogadásról szóló jegyzőkönyvvel együtt a Lechner Tudásközpontba, az állami </w:t>
      </w:r>
      <w:proofErr w:type="spellStart"/>
      <w:r w:rsidRPr="00814F6F">
        <w:rPr>
          <w:rFonts w:eastAsia="Times New Roman"/>
        </w:rPr>
        <w:t>főépítészi</w:t>
      </w:r>
      <w:proofErr w:type="spellEnd"/>
      <w:r w:rsidRPr="00814F6F">
        <w:rPr>
          <w:rFonts w:eastAsia="Times New Roman"/>
        </w:rPr>
        <w:t xml:space="preserve"> hatáskörében eljáró Kormányhivatalnak, valamint az építésügyi és örökségvédelmi osztályának,  </w:t>
      </w:r>
    </w:p>
    <w:p w:rsidR="0080736F" w:rsidRPr="00814F6F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</w:p>
    <w:p w:rsidR="0080736F" w:rsidRPr="00814F6F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  <w:r w:rsidRPr="00814F6F">
        <w:rPr>
          <w:rFonts w:eastAsia="Times New Roman"/>
        </w:rPr>
        <w:t>3. a kézikönyv monitorozása érdekében az önkormányzat honlapján nyilvános értékelő felületet hozzon létre és működtessen.</w:t>
      </w:r>
    </w:p>
    <w:p w:rsidR="0080736F" w:rsidRPr="00814F6F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</w:p>
    <w:p w:rsidR="0080736F" w:rsidRPr="00814F6F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  <w:r w:rsidRPr="00814F6F">
        <w:rPr>
          <w:rFonts w:eastAsia="Times New Roman"/>
        </w:rPr>
        <w:t>4. A Képviselő-testület felhatalmazza a polgármestert, hogy Tiszagyulaháza Településképi Arculati Kézikönyv 2017. elfogadását követően az előkészített településképi rendelet tervezetét 2018. február 28.-ig terjessze a Képviselő-testület elé elfogadásra.</w:t>
      </w:r>
    </w:p>
    <w:p w:rsidR="0080736F" w:rsidRPr="00814F6F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</w:p>
    <w:p w:rsidR="0080736F" w:rsidRPr="00814F6F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  <w:r w:rsidRPr="00814F6F">
        <w:rPr>
          <w:rFonts w:eastAsia="Times New Roman"/>
        </w:rPr>
        <w:t>5. Ez a határozat 2017. december 31-én lép hatályba.</w:t>
      </w:r>
    </w:p>
    <w:p w:rsidR="0080736F" w:rsidRPr="00814F6F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  <w:r w:rsidRPr="00814F6F">
        <w:rPr>
          <w:rFonts w:eastAsia="Times New Roman"/>
          <w:highlight w:val="yellow"/>
        </w:rPr>
        <w:br/>
      </w:r>
      <w:r w:rsidRPr="00814F6F">
        <w:rPr>
          <w:rFonts w:eastAsia="Times New Roman"/>
          <w:u w:val="single"/>
        </w:rPr>
        <w:t>Felelős:</w:t>
      </w:r>
      <w:r w:rsidRPr="00814F6F">
        <w:rPr>
          <w:rFonts w:eastAsia="Times New Roman"/>
        </w:rPr>
        <w:t xml:space="preserve"> </w:t>
      </w:r>
      <w:r w:rsidRPr="00814F6F">
        <w:rPr>
          <w:rFonts w:eastAsia="Times New Roman"/>
        </w:rPr>
        <w:tab/>
      </w:r>
      <w:r w:rsidRPr="00814F6F">
        <w:rPr>
          <w:rFonts w:eastAsia="Times New Roman"/>
        </w:rPr>
        <w:tab/>
        <w:t>Mikó Zoltán polgármester</w:t>
      </w:r>
    </w:p>
    <w:p w:rsidR="0080736F" w:rsidRPr="00814F6F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  <w:r w:rsidRPr="00814F6F">
        <w:rPr>
          <w:rFonts w:eastAsia="Times New Roman"/>
          <w:u w:val="single"/>
        </w:rPr>
        <w:t>Hivatali felelős:</w:t>
      </w:r>
      <w:r w:rsidRPr="00814F6F">
        <w:rPr>
          <w:rFonts w:eastAsia="Times New Roman"/>
        </w:rPr>
        <w:t xml:space="preserve"> </w:t>
      </w:r>
      <w:r w:rsidRPr="00814F6F">
        <w:rPr>
          <w:rFonts w:eastAsia="Times New Roman"/>
        </w:rPr>
        <w:tab/>
        <w:t xml:space="preserve"> Dr. Kiss </w:t>
      </w:r>
      <w:proofErr w:type="gramStart"/>
      <w:r w:rsidRPr="00814F6F">
        <w:rPr>
          <w:rFonts w:eastAsia="Times New Roman"/>
        </w:rPr>
        <w:t>Imre  jegyző</w:t>
      </w:r>
      <w:proofErr w:type="gramEnd"/>
    </w:p>
    <w:p w:rsidR="0080736F" w:rsidRPr="00814F6F" w:rsidRDefault="0080736F" w:rsidP="0080736F">
      <w:pPr>
        <w:spacing w:line="320" w:lineRule="exact"/>
        <w:ind w:left="2124" w:hanging="2124"/>
        <w:jc w:val="both"/>
        <w:rPr>
          <w:rFonts w:eastAsia="Times New Roman"/>
          <w:b/>
          <w:bCs/>
        </w:rPr>
      </w:pPr>
      <w:r w:rsidRPr="00814F6F">
        <w:rPr>
          <w:rFonts w:eastAsia="Times New Roman"/>
          <w:u w:val="single"/>
        </w:rPr>
        <w:t xml:space="preserve">Határidő: </w:t>
      </w:r>
      <w:r w:rsidRPr="00814F6F">
        <w:rPr>
          <w:rFonts w:eastAsia="Times New Roman"/>
        </w:rPr>
        <w:tab/>
        <w:t>- közzétételre vonatkozóan: 201</w:t>
      </w:r>
      <w:r>
        <w:rPr>
          <w:rFonts w:eastAsia="Times New Roman"/>
        </w:rPr>
        <w:t>8</w:t>
      </w:r>
      <w:r w:rsidRPr="00814F6F">
        <w:rPr>
          <w:rFonts w:eastAsia="Times New Roman"/>
        </w:rPr>
        <w:t>. január 10.</w:t>
      </w:r>
    </w:p>
    <w:p w:rsidR="0080736F" w:rsidRPr="00814F6F" w:rsidRDefault="0080736F" w:rsidP="0080736F">
      <w:pPr>
        <w:spacing w:line="320" w:lineRule="exact"/>
        <w:ind w:left="2124" w:hanging="2124"/>
        <w:jc w:val="both"/>
        <w:rPr>
          <w:rFonts w:eastAsia="Times New Roman"/>
          <w:b/>
          <w:bCs/>
        </w:rPr>
      </w:pPr>
      <w:r w:rsidRPr="00814F6F">
        <w:rPr>
          <w:rFonts w:eastAsia="Times New Roman"/>
        </w:rPr>
        <w:t xml:space="preserve">                                   - nyilvános értékelő felületet létrehozása: 201</w:t>
      </w:r>
      <w:r>
        <w:rPr>
          <w:rFonts w:eastAsia="Times New Roman"/>
        </w:rPr>
        <w:t>8</w:t>
      </w:r>
      <w:r w:rsidRPr="00814F6F">
        <w:rPr>
          <w:rFonts w:eastAsia="Times New Roman"/>
        </w:rPr>
        <w:t xml:space="preserve">. január 31. </w:t>
      </w:r>
    </w:p>
    <w:p w:rsidR="0080736F" w:rsidRPr="00814F6F" w:rsidRDefault="0080736F" w:rsidP="0080736F">
      <w:pPr>
        <w:spacing w:line="320" w:lineRule="exact"/>
        <w:ind w:left="2124"/>
        <w:jc w:val="both"/>
        <w:rPr>
          <w:rFonts w:eastAsia="Times New Roman"/>
          <w:b/>
          <w:bCs/>
        </w:rPr>
      </w:pPr>
      <w:r w:rsidRPr="00814F6F">
        <w:rPr>
          <w:rFonts w:eastAsia="Times New Roman"/>
        </w:rPr>
        <w:t>- településképi rendelet tervezet Képviselő-testület elé terjesztése: 201</w:t>
      </w:r>
      <w:r>
        <w:rPr>
          <w:rFonts w:eastAsia="Times New Roman"/>
        </w:rPr>
        <w:t>8</w:t>
      </w:r>
      <w:r w:rsidRPr="00814F6F">
        <w:rPr>
          <w:rFonts w:eastAsia="Times New Roman"/>
        </w:rPr>
        <w:t>. február 28.</w:t>
      </w:r>
    </w:p>
    <w:p w:rsidR="0080736F" w:rsidRPr="00814F6F" w:rsidRDefault="0080736F" w:rsidP="0080736F">
      <w:pPr>
        <w:spacing w:line="320" w:lineRule="exact"/>
        <w:jc w:val="both"/>
        <w:rPr>
          <w:rFonts w:eastAsia="Times New Roman"/>
          <w:b/>
          <w:sz w:val="22"/>
        </w:rPr>
      </w:pPr>
    </w:p>
    <w:p w:rsidR="0080736F" w:rsidRPr="00814F6F" w:rsidRDefault="0080736F" w:rsidP="0080736F">
      <w:pPr>
        <w:spacing w:line="320" w:lineRule="exact"/>
        <w:ind w:left="360"/>
        <w:rPr>
          <w:rFonts w:eastAsia="Times New Roman"/>
          <w:b/>
          <w:bCs/>
        </w:rPr>
      </w:pPr>
      <w:r>
        <w:rPr>
          <w:rFonts w:eastAsia="Times New Roman"/>
        </w:rPr>
        <w:t>4.</w:t>
      </w:r>
      <w:r w:rsidRPr="00814F6F">
        <w:rPr>
          <w:rFonts w:eastAsia="Times New Roman"/>
        </w:rPr>
        <w:t>Előzetes tájékoztatás a TAK és településképi rendelet készítésének megkezdéséről</w:t>
      </w:r>
    </w:p>
    <w:p w:rsidR="0080736F" w:rsidRPr="00814F6F" w:rsidRDefault="0080736F" w:rsidP="0080736F">
      <w:pPr>
        <w:numPr>
          <w:ilvl w:val="0"/>
          <w:numId w:val="21"/>
        </w:numPr>
        <w:spacing w:line="320" w:lineRule="exact"/>
        <w:rPr>
          <w:rFonts w:eastAsia="Times New Roman"/>
          <w:b/>
          <w:bCs/>
        </w:rPr>
      </w:pPr>
      <w:r w:rsidRPr="00814F6F">
        <w:rPr>
          <w:rFonts w:eastAsia="Times New Roman"/>
        </w:rPr>
        <w:t>előzetes tájékoztatás Tiszagyulaháza hirdetmény</w:t>
      </w:r>
    </w:p>
    <w:p w:rsidR="0080736F" w:rsidRPr="00814F6F" w:rsidRDefault="0080736F" w:rsidP="0080736F">
      <w:pPr>
        <w:numPr>
          <w:ilvl w:val="0"/>
          <w:numId w:val="21"/>
        </w:numPr>
        <w:spacing w:line="320" w:lineRule="exact"/>
        <w:rPr>
          <w:rFonts w:eastAsia="Times New Roman"/>
          <w:b/>
          <w:bCs/>
        </w:rPr>
      </w:pPr>
      <w:r w:rsidRPr="00814F6F">
        <w:rPr>
          <w:rFonts w:eastAsia="Times New Roman"/>
        </w:rPr>
        <w:t>Kérdőív Tiszagyulaháza</w:t>
      </w:r>
    </w:p>
    <w:p w:rsidR="0080736F" w:rsidRPr="00814F6F" w:rsidRDefault="0080736F" w:rsidP="0080736F">
      <w:pPr>
        <w:numPr>
          <w:ilvl w:val="0"/>
          <w:numId w:val="21"/>
        </w:numPr>
        <w:spacing w:line="320" w:lineRule="exact"/>
        <w:rPr>
          <w:rFonts w:eastAsia="Times New Roman"/>
          <w:b/>
          <w:bCs/>
        </w:rPr>
      </w:pPr>
      <w:r w:rsidRPr="00814F6F">
        <w:rPr>
          <w:rFonts w:eastAsia="Times New Roman"/>
        </w:rPr>
        <w:t>Lakossági Fórum meghívó Tiszagyulaháza</w:t>
      </w:r>
    </w:p>
    <w:p w:rsidR="0080736F" w:rsidRPr="00814F6F" w:rsidRDefault="0080736F" w:rsidP="0080736F">
      <w:pPr>
        <w:numPr>
          <w:ilvl w:val="0"/>
          <w:numId w:val="21"/>
        </w:numPr>
        <w:spacing w:line="320" w:lineRule="exact"/>
        <w:rPr>
          <w:rFonts w:eastAsia="Times New Roman"/>
          <w:b/>
          <w:bCs/>
        </w:rPr>
      </w:pPr>
      <w:r w:rsidRPr="00814F6F">
        <w:rPr>
          <w:rFonts w:eastAsia="Times New Roman"/>
        </w:rPr>
        <w:lastRenderedPageBreak/>
        <w:t>Lakossági fórum 20170715</w:t>
      </w:r>
    </w:p>
    <w:p w:rsidR="0080736F" w:rsidRPr="00814F6F" w:rsidRDefault="0080736F" w:rsidP="0080736F">
      <w:pPr>
        <w:numPr>
          <w:ilvl w:val="0"/>
          <w:numId w:val="21"/>
        </w:numPr>
        <w:spacing w:line="320" w:lineRule="exact"/>
        <w:rPr>
          <w:rFonts w:eastAsia="Times New Roman"/>
          <w:b/>
          <w:bCs/>
        </w:rPr>
      </w:pPr>
      <w:r w:rsidRPr="00814F6F">
        <w:rPr>
          <w:rFonts w:eastAsia="Times New Roman"/>
        </w:rPr>
        <w:t xml:space="preserve">9 lakossági észrevétel- Kérdőívek </w:t>
      </w:r>
    </w:p>
    <w:p w:rsidR="0080736F" w:rsidRDefault="0080736F" w:rsidP="0080736F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Pr="00E4589D" w:rsidRDefault="0080736F" w:rsidP="0080736F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80736F" w:rsidRDefault="0080736F" w:rsidP="0080736F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80736F" w:rsidRDefault="0080736F" w:rsidP="0080736F">
      <w:pPr>
        <w:jc w:val="both"/>
        <w:rPr>
          <w:rFonts w:eastAsia="Times New Roman"/>
          <w:szCs w:val="24"/>
          <w:lang w:eastAsia="hu-HU"/>
        </w:rPr>
      </w:pPr>
    </w:p>
    <w:p w:rsidR="0080736F" w:rsidRPr="00744FA1" w:rsidRDefault="0080736F" w:rsidP="0080736F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80736F" w:rsidRPr="00704AB2" w:rsidRDefault="0080736F" w:rsidP="0080736F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 xml:space="preserve">A kivonat </w:t>
      </w:r>
      <w:proofErr w:type="spellStart"/>
      <w:r w:rsidRPr="00704AB2">
        <w:rPr>
          <w:rFonts w:eastAsia="Times New Roman"/>
          <w:b/>
          <w:szCs w:val="24"/>
          <w:u w:val="single"/>
          <w:lang w:eastAsia="hu-HU"/>
        </w:rPr>
        <w:t>hiteléül</w:t>
      </w:r>
      <w:proofErr w:type="spellEnd"/>
      <w:r w:rsidRPr="00704AB2">
        <w:rPr>
          <w:rFonts w:eastAsia="Times New Roman"/>
          <w:b/>
          <w:szCs w:val="24"/>
          <w:u w:val="single"/>
          <w:lang w:eastAsia="hu-HU"/>
        </w:rPr>
        <w:t>:</w:t>
      </w:r>
    </w:p>
    <w:p w:rsidR="0080736F" w:rsidRDefault="0080736F" w:rsidP="0080736F">
      <w:pPr>
        <w:rPr>
          <w:rFonts w:eastAsia="Times New Roman"/>
          <w:sz w:val="22"/>
          <w:szCs w:val="24"/>
          <w:lang w:eastAsia="hu-HU"/>
        </w:rPr>
      </w:pPr>
    </w:p>
    <w:p w:rsidR="0080736F" w:rsidRPr="00847F71" w:rsidRDefault="0080736F" w:rsidP="0080736F">
      <w:pPr>
        <w:rPr>
          <w:rFonts w:eastAsia="Times New Roman"/>
          <w:sz w:val="22"/>
          <w:szCs w:val="24"/>
          <w:lang w:eastAsia="hu-HU"/>
        </w:rPr>
      </w:pPr>
    </w:p>
    <w:p w:rsidR="0080736F" w:rsidRDefault="0080736F" w:rsidP="0080736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 w:val="22"/>
          <w:szCs w:val="24"/>
          <w:lang w:eastAsia="hu-HU"/>
        </w:rPr>
        <w:t>T</w:t>
      </w:r>
      <w:r>
        <w:rPr>
          <w:rFonts w:eastAsia="Times New Roman"/>
          <w:szCs w:val="24"/>
          <w:lang w:eastAsia="hu-HU"/>
        </w:rPr>
        <w:t>iszagyulaháza, 2017. december 20.</w:t>
      </w:r>
    </w:p>
    <w:p w:rsidR="0080736F" w:rsidRDefault="0080736F" w:rsidP="0080736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</w:t>
      </w:r>
    </w:p>
    <w:p w:rsidR="0080736F" w:rsidRPr="00522976" w:rsidRDefault="0080736F" w:rsidP="0080736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                                                                                  </w:t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80736F" w:rsidRDefault="0080736F" w:rsidP="0080736F">
      <w:pPr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ab/>
        <w:t xml:space="preserve">                                                                                                 jegyzőkönyvvezető</w:t>
      </w: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80736F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80736F" w:rsidRDefault="0080736F" w:rsidP="0080736F">
      <w:pPr>
        <w:spacing w:after="120"/>
        <w:rPr>
          <w:rFonts w:eastAsia="Times New Roman"/>
          <w:szCs w:val="24"/>
          <w:lang w:eastAsia="zh-CN"/>
        </w:rPr>
      </w:pPr>
    </w:p>
    <w:p w:rsidR="0080736F" w:rsidRDefault="0080736F" w:rsidP="0080736F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Tiszagyulaháza Községi Önkormányzat Képviselő-testületének 2017. december 20-án megtartott rendkívüli, nyilvános ülésének jegyzőkönyvéből</w:t>
      </w: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Pr="004B35F8" w:rsidRDefault="0080736F" w:rsidP="0080736F">
      <w:pPr>
        <w:tabs>
          <w:tab w:val="center" w:pos="6521"/>
        </w:tabs>
        <w:spacing w:line="320" w:lineRule="exact"/>
        <w:jc w:val="center"/>
        <w:rPr>
          <w:rFonts w:ascii="Times New Roman félkövér" w:eastAsia="Times New Roman" w:hAnsi="Times New Roman félkövér"/>
          <w:bCs/>
          <w:smallCaps/>
        </w:rPr>
      </w:pPr>
      <w:r w:rsidRPr="004B35F8">
        <w:rPr>
          <w:rFonts w:ascii="Times New Roman félkövér" w:eastAsia="Times New Roman" w:hAnsi="Times New Roman félkövér"/>
          <w:smallCaps/>
        </w:rPr>
        <w:t>Tiszagyulaháza Község Önkormányzata</w:t>
      </w:r>
    </w:p>
    <w:p w:rsidR="0080736F" w:rsidRPr="004B35F8" w:rsidRDefault="0080736F" w:rsidP="0080736F">
      <w:pPr>
        <w:spacing w:line="320" w:lineRule="exact"/>
        <w:jc w:val="center"/>
        <w:outlineLvl w:val="0"/>
        <w:rPr>
          <w:rFonts w:ascii="Times New Roman félkövér" w:eastAsia="Times New Roman" w:hAnsi="Times New Roman félkövér"/>
          <w:bCs/>
          <w:smallCaps/>
        </w:rPr>
      </w:pPr>
      <w:r w:rsidRPr="004B35F8">
        <w:rPr>
          <w:rFonts w:ascii="Times New Roman félkövér" w:eastAsia="Times New Roman" w:hAnsi="Times New Roman félkövér"/>
          <w:smallCaps/>
        </w:rPr>
        <w:t xml:space="preserve">Képviselő-testületének </w:t>
      </w:r>
    </w:p>
    <w:p w:rsidR="0080736F" w:rsidRPr="0080736F" w:rsidRDefault="0080736F" w:rsidP="0080736F">
      <w:pPr>
        <w:spacing w:line="320" w:lineRule="exact"/>
        <w:jc w:val="center"/>
        <w:rPr>
          <w:rFonts w:eastAsia="Times New Roman"/>
          <w:b/>
          <w:bCs/>
        </w:rPr>
      </w:pPr>
      <w:r w:rsidRPr="0080736F">
        <w:rPr>
          <w:rFonts w:eastAsia="Times New Roman"/>
          <w:b/>
        </w:rPr>
        <w:t>58/2017. (XII. 20.) számú határozata</w:t>
      </w:r>
    </w:p>
    <w:p w:rsidR="0080736F" w:rsidRPr="004B35F8" w:rsidRDefault="0080736F" w:rsidP="0080736F">
      <w:pPr>
        <w:spacing w:line="320" w:lineRule="exact"/>
        <w:jc w:val="center"/>
        <w:rPr>
          <w:rFonts w:eastAsia="Times New Roman"/>
          <w:bCs/>
        </w:rPr>
      </w:pPr>
    </w:p>
    <w:p w:rsidR="0080736F" w:rsidRPr="004B35F8" w:rsidRDefault="0080736F" w:rsidP="0080736F">
      <w:pPr>
        <w:spacing w:line="320" w:lineRule="exact"/>
        <w:jc w:val="center"/>
        <w:rPr>
          <w:rFonts w:eastAsia="Times New Roman"/>
          <w:bCs/>
        </w:rPr>
      </w:pPr>
      <w:r w:rsidRPr="004B35F8">
        <w:rPr>
          <w:rFonts w:eastAsia="Times New Roman"/>
        </w:rPr>
        <w:t>az „Óvoda udvarfejlesztése Tiszagyulaháza településen” elnevezésű projekt keretében a tájékoztatás és nyilvánosság biztosítás tevékenység megvalósítására beérkezett ajánlatok elbírálásáról</w:t>
      </w:r>
    </w:p>
    <w:p w:rsidR="0080736F" w:rsidRPr="004B35F8" w:rsidRDefault="0080736F" w:rsidP="0080736F">
      <w:pPr>
        <w:spacing w:line="320" w:lineRule="exact"/>
        <w:rPr>
          <w:rFonts w:eastAsia="Times New Roman"/>
          <w:b/>
          <w:bCs/>
        </w:rPr>
      </w:pPr>
    </w:p>
    <w:p w:rsidR="0080736F" w:rsidRPr="004B35F8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  <w:r w:rsidRPr="004B35F8">
        <w:rPr>
          <w:rFonts w:eastAsia="Times New Roman"/>
        </w:rPr>
        <w:t xml:space="preserve">Tiszagyulaháza Község Önkormányzata Képviselő-testülete a TOP1.4.1.-15. kódszámú, a foglalkoztatás és az életminőség javítása családbarát, </w:t>
      </w:r>
      <w:proofErr w:type="spellStart"/>
      <w:r w:rsidRPr="004B35F8">
        <w:rPr>
          <w:rFonts w:eastAsia="Times New Roman"/>
        </w:rPr>
        <w:t>munkábaállást</w:t>
      </w:r>
      <w:proofErr w:type="spellEnd"/>
      <w:r w:rsidRPr="004B35F8">
        <w:rPr>
          <w:rFonts w:eastAsia="Times New Roman"/>
        </w:rPr>
        <w:t xml:space="preserve"> segítő intézmények, közszolgáltatások fejlesztésével című pályázatra a TOP-1.4.1.-15-HB1-2016-00023 azonosítószámú „az Óvoda udvarfejlesztése Tiszagyulaháza településen” elnevezésű projekt keretében a tájékoztatás és nyilvánosság biztosítás tevékenység megvalósítására beérkezett ajánlatokról az alábbi határozatot hozta. </w:t>
      </w:r>
    </w:p>
    <w:p w:rsidR="0080736F" w:rsidRPr="004B35F8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</w:p>
    <w:p w:rsidR="0080736F" w:rsidRPr="004B35F8" w:rsidRDefault="0080736F" w:rsidP="0080736F">
      <w:pPr>
        <w:numPr>
          <w:ilvl w:val="0"/>
          <w:numId w:val="23"/>
        </w:numPr>
        <w:spacing w:line="320" w:lineRule="exact"/>
        <w:jc w:val="both"/>
        <w:rPr>
          <w:rFonts w:eastAsia="Times New Roman"/>
          <w:b/>
          <w:bCs/>
        </w:rPr>
      </w:pPr>
      <w:r w:rsidRPr="004B35F8">
        <w:rPr>
          <w:rFonts w:eastAsia="Times New Roman"/>
        </w:rPr>
        <w:t>ANOMEN</w:t>
      </w:r>
      <w:r>
        <w:rPr>
          <w:rFonts w:eastAsia="Times New Roman"/>
        </w:rPr>
        <w:t>T</w:t>
      </w:r>
      <w:r w:rsidRPr="004B35F8">
        <w:rPr>
          <w:rFonts w:eastAsia="Times New Roman"/>
        </w:rPr>
        <w:t xml:space="preserve"> Trade Kft Debrecen, Egressy Béni tér 2. 1/1.ajánlata érvénytelen, mivel határidőn túl érkezett az ajánlatkérőhöz. </w:t>
      </w:r>
    </w:p>
    <w:p w:rsidR="0080736F" w:rsidRPr="004B35F8" w:rsidRDefault="0080736F" w:rsidP="0080736F">
      <w:pPr>
        <w:numPr>
          <w:ilvl w:val="0"/>
          <w:numId w:val="23"/>
        </w:numPr>
        <w:spacing w:line="320" w:lineRule="exact"/>
        <w:jc w:val="both"/>
        <w:rPr>
          <w:rFonts w:eastAsia="Times New Roman"/>
          <w:b/>
          <w:bCs/>
        </w:rPr>
      </w:pPr>
      <w:r w:rsidRPr="004B35F8">
        <w:rPr>
          <w:rFonts w:eastAsia="Times New Roman"/>
        </w:rPr>
        <w:t xml:space="preserve">BRAGI Kft Balmazújváros, Bólyai utca 14.szám ajánlata érvényes. </w:t>
      </w:r>
    </w:p>
    <w:p w:rsidR="0080736F" w:rsidRPr="004B35F8" w:rsidRDefault="0080736F" w:rsidP="0080736F">
      <w:pPr>
        <w:numPr>
          <w:ilvl w:val="0"/>
          <w:numId w:val="23"/>
        </w:numPr>
        <w:spacing w:line="320" w:lineRule="exact"/>
        <w:jc w:val="both"/>
        <w:rPr>
          <w:rFonts w:eastAsia="Times New Roman"/>
          <w:b/>
          <w:bCs/>
        </w:rPr>
      </w:pPr>
      <w:r w:rsidRPr="004B35F8">
        <w:rPr>
          <w:rFonts w:eastAsia="Times New Roman"/>
        </w:rPr>
        <w:t xml:space="preserve">L-HAND </w:t>
      </w:r>
      <w:proofErr w:type="spellStart"/>
      <w:r w:rsidRPr="004B35F8">
        <w:rPr>
          <w:rFonts w:eastAsia="Times New Roman"/>
        </w:rPr>
        <w:t>Decor</w:t>
      </w:r>
      <w:proofErr w:type="spellEnd"/>
      <w:r w:rsidRPr="004B35F8">
        <w:rPr>
          <w:rFonts w:eastAsia="Times New Roman"/>
        </w:rPr>
        <w:t xml:space="preserve"> Kft. Debrecen, Téglás u. 18. szám érvénytelen, mivel határidőn túl érkezett az ajánlatkérőhöz. </w:t>
      </w:r>
    </w:p>
    <w:p w:rsidR="0080736F" w:rsidRPr="004B35F8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</w:p>
    <w:p w:rsidR="0080736F" w:rsidRPr="004B35F8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  <w:r w:rsidRPr="004B35F8">
        <w:rPr>
          <w:rFonts w:eastAsia="Times New Roman"/>
        </w:rPr>
        <w:t xml:space="preserve">Az érvényes pályázatot benyújtó a BRAGI Kft Balmazújváros, Bólyai utca 14. szám. alatti pályázót pályázat nyertesévé nyilvánítja és az ajánlat szerint a tájékoztatás és nyilvánosság biztosítás tevékenység megvalósítására 79.528 +ÁFA Ft összegben szerződést köt. </w:t>
      </w:r>
    </w:p>
    <w:p w:rsidR="0080736F" w:rsidRPr="004B35F8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</w:p>
    <w:p w:rsidR="0080736F" w:rsidRPr="004B35F8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  <w:r w:rsidRPr="004B35F8">
        <w:rPr>
          <w:rFonts w:eastAsia="Times New Roman"/>
        </w:rPr>
        <w:t xml:space="preserve">Felkéri a polgármestert, hogy az ajánlatot benyújtókat a testület döntéséről tájékoztassa és </w:t>
      </w:r>
      <w:proofErr w:type="spellStart"/>
      <w:r w:rsidRPr="004B35F8">
        <w:rPr>
          <w:rFonts w:eastAsia="Times New Roman"/>
        </w:rPr>
        <w:t>kösse</w:t>
      </w:r>
      <w:proofErr w:type="spellEnd"/>
      <w:r w:rsidRPr="004B35F8">
        <w:rPr>
          <w:rFonts w:eastAsia="Times New Roman"/>
        </w:rPr>
        <w:t xml:space="preserve"> meg a szerződést a pályázat nyertesével. </w:t>
      </w:r>
    </w:p>
    <w:p w:rsidR="0080736F" w:rsidRPr="004B35F8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</w:p>
    <w:p w:rsidR="0080736F" w:rsidRPr="004B35F8" w:rsidRDefault="0080736F" w:rsidP="0080736F">
      <w:pPr>
        <w:spacing w:line="320" w:lineRule="exact"/>
        <w:jc w:val="both"/>
        <w:rPr>
          <w:rFonts w:eastAsia="Times New Roman"/>
          <w:b/>
          <w:bCs/>
        </w:rPr>
      </w:pPr>
      <w:r w:rsidRPr="004B35F8">
        <w:rPr>
          <w:rFonts w:eastAsia="Times New Roman"/>
          <w:u w:val="single"/>
        </w:rPr>
        <w:t>Határidő:</w:t>
      </w:r>
      <w:r w:rsidRPr="004B35F8">
        <w:rPr>
          <w:rFonts w:eastAsia="Times New Roman"/>
        </w:rPr>
        <w:t xml:space="preserve"> 2017. december 20. </w:t>
      </w:r>
      <w:r w:rsidRPr="004B35F8">
        <w:rPr>
          <w:rFonts w:eastAsia="Times New Roman"/>
        </w:rPr>
        <w:tab/>
      </w:r>
      <w:r w:rsidRPr="004B35F8">
        <w:rPr>
          <w:rFonts w:eastAsia="Times New Roman"/>
        </w:rPr>
        <w:tab/>
      </w:r>
      <w:r w:rsidRPr="004B35F8">
        <w:rPr>
          <w:rFonts w:eastAsia="Times New Roman"/>
        </w:rPr>
        <w:tab/>
        <w:t xml:space="preserve">       </w:t>
      </w:r>
      <w:r w:rsidRPr="004B35F8">
        <w:rPr>
          <w:rFonts w:eastAsia="Times New Roman"/>
          <w:u w:val="single"/>
        </w:rPr>
        <w:t>Felelős:</w:t>
      </w:r>
      <w:r w:rsidRPr="004B35F8">
        <w:rPr>
          <w:rFonts w:eastAsia="Times New Roman"/>
        </w:rPr>
        <w:t xml:space="preserve"> Mikó Zoltán polgármester </w:t>
      </w: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Default="0080736F" w:rsidP="004E4463">
      <w:pPr>
        <w:rPr>
          <w:sz w:val="22"/>
        </w:rPr>
      </w:pPr>
    </w:p>
    <w:p w:rsidR="0080736F" w:rsidRPr="00E4589D" w:rsidRDefault="0080736F" w:rsidP="0080736F">
      <w:pPr>
        <w:jc w:val="both"/>
        <w:rPr>
          <w:rFonts w:eastAsia="Times New Roman"/>
          <w:b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szCs w:val="24"/>
          <w:lang w:eastAsia="hu-HU"/>
        </w:rPr>
        <w:t>sk</w:t>
      </w:r>
      <w:proofErr w:type="spellEnd"/>
      <w:r w:rsidRPr="00E4589D">
        <w:rPr>
          <w:rFonts w:eastAsia="Times New Roman"/>
          <w:b/>
          <w:szCs w:val="24"/>
          <w:lang w:eastAsia="hu-HU"/>
        </w:rPr>
        <w:t>.</w:t>
      </w:r>
    </w:p>
    <w:p w:rsidR="0080736F" w:rsidRDefault="0080736F" w:rsidP="0080736F">
      <w:pPr>
        <w:jc w:val="both"/>
        <w:rPr>
          <w:rFonts w:eastAsia="Times New Roman"/>
          <w:szCs w:val="24"/>
          <w:lang w:eastAsia="hu-HU"/>
        </w:rPr>
      </w:pPr>
      <w:r w:rsidRPr="00E4589D">
        <w:rPr>
          <w:rFonts w:eastAsia="Times New Roman"/>
          <w:b/>
          <w:szCs w:val="24"/>
          <w:lang w:eastAsia="hu-HU"/>
        </w:rPr>
        <w:t>polgármester</w:t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</w:r>
      <w:r w:rsidRPr="00E4589D">
        <w:rPr>
          <w:rFonts w:eastAsia="Times New Roman"/>
          <w:b/>
          <w:szCs w:val="24"/>
          <w:lang w:eastAsia="hu-HU"/>
        </w:rPr>
        <w:tab/>
        <w:t xml:space="preserve">          </w:t>
      </w:r>
      <w:r>
        <w:rPr>
          <w:rFonts w:eastAsia="Times New Roman"/>
          <w:b/>
          <w:szCs w:val="24"/>
          <w:lang w:eastAsia="hu-HU"/>
        </w:rPr>
        <w:t xml:space="preserve">          </w:t>
      </w:r>
      <w:r w:rsidRPr="00E4589D">
        <w:rPr>
          <w:rFonts w:eastAsia="Times New Roman"/>
          <w:b/>
          <w:szCs w:val="24"/>
          <w:lang w:eastAsia="hu-HU"/>
        </w:rPr>
        <w:t>jegyző</w:t>
      </w:r>
    </w:p>
    <w:p w:rsidR="0080736F" w:rsidRDefault="0080736F" w:rsidP="0080736F">
      <w:pPr>
        <w:jc w:val="both"/>
        <w:rPr>
          <w:rFonts w:eastAsia="Times New Roman"/>
          <w:szCs w:val="24"/>
          <w:lang w:eastAsia="hu-HU"/>
        </w:rPr>
      </w:pPr>
    </w:p>
    <w:p w:rsidR="0080736F" w:rsidRPr="00744FA1" w:rsidRDefault="0080736F" w:rsidP="0080736F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</w:p>
    <w:p w:rsidR="0080736F" w:rsidRPr="00704AB2" w:rsidRDefault="0080736F" w:rsidP="0080736F">
      <w:pPr>
        <w:rPr>
          <w:rFonts w:eastAsia="Times New Roman"/>
          <w:szCs w:val="24"/>
          <w:lang w:eastAsia="hu-HU"/>
        </w:rPr>
      </w:pPr>
      <w:r w:rsidRPr="00704AB2">
        <w:rPr>
          <w:rFonts w:eastAsia="Times New Roman"/>
          <w:b/>
          <w:szCs w:val="24"/>
          <w:u w:val="single"/>
          <w:lang w:eastAsia="hu-HU"/>
        </w:rPr>
        <w:t xml:space="preserve">A kivonat </w:t>
      </w:r>
      <w:proofErr w:type="spellStart"/>
      <w:r w:rsidRPr="00704AB2">
        <w:rPr>
          <w:rFonts w:eastAsia="Times New Roman"/>
          <w:b/>
          <w:szCs w:val="24"/>
          <w:u w:val="single"/>
          <w:lang w:eastAsia="hu-HU"/>
        </w:rPr>
        <w:t>hiteléül</w:t>
      </w:r>
      <w:proofErr w:type="spellEnd"/>
      <w:r w:rsidRPr="00704AB2">
        <w:rPr>
          <w:rFonts w:eastAsia="Times New Roman"/>
          <w:b/>
          <w:szCs w:val="24"/>
          <w:u w:val="single"/>
          <w:lang w:eastAsia="hu-HU"/>
        </w:rPr>
        <w:t>:</w:t>
      </w:r>
    </w:p>
    <w:p w:rsidR="0080736F" w:rsidRDefault="0080736F" w:rsidP="0080736F">
      <w:pPr>
        <w:rPr>
          <w:rFonts w:eastAsia="Times New Roman"/>
          <w:sz w:val="22"/>
          <w:szCs w:val="24"/>
          <w:lang w:eastAsia="hu-HU"/>
        </w:rPr>
      </w:pPr>
    </w:p>
    <w:p w:rsidR="0080736F" w:rsidRPr="00847F71" w:rsidRDefault="0080736F" w:rsidP="0080736F">
      <w:pPr>
        <w:rPr>
          <w:rFonts w:eastAsia="Times New Roman"/>
          <w:sz w:val="22"/>
          <w:szCs w:val="24"/>
          <w:lang w:eastAsia="hu-HU"/>
        </w:rPr>
      </w:pPr>
    </w:p>
    <w:p w:rsidR="0080736F" w:rsidRDefault="0080736F" w:rsidP="0080736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 w:val="22"/>
          <w:szCs w:val="24"/>
          <w:lang w:eastAsia="hu-HU"/>
        </w:rPr>
        <w:t>T</w:t>
      </w:r>
      <w:r>
        <w:rPr>
          <w:rFonts w:eastAsia="Times New Roman"/>
          <w:szCs w:val="24"/>
          <w:lang w:eastAsia="hu-HU"/>
        </w:rPr>
        <w:t>iszagyulaháza, 2017. december 20.</w:t>
      </w:r>
    </w:p>
    <w:p w:rsidR="0080736F" w:rsidRDefault="0080736F" w:rsidP="0080736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</w:t>
      </w:r>
    </w:p>
    <w:p w:rsidR="0080736F" w:rsidRPr="00522976" w:rsidRDefault="0080736F" w:rsidP="0080736F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                                                                                                  </w:t>
      </w:r>
      <w:r>
        <w:rPr>
          <w:rFonts w:eastAsia="Times New Roman"/>
          <w:b/>
          <w:szCs w:val="24"/>
          <w:lang w:eastAsia="hu-HU"/>
        </w:rPr>
        <w:t>Mészárosné Szincsák Mária</w:t>
      </w:r>
    </w:p>
    <w:p w:rsidR="0080736F" w:rsidRDefault="0080736F" w:rsidP="0080736F">
      <w:pPr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ab/>
        <w:t xml:space="preserve">                                                                                                 jegyzőkönyvvezető</w:t>
      </w:r>
    </w:p>
    <w:sectPr w:rsidR="0080736F" w:rsidSect="00847F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7"/>
    <w:multiLevelType w:val="singleLevel"/>
    <w:tmpl w:val="00000007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8"/>
    <w:multiLevelType w:val="singleLevel"/>
    <w:tmpl w:val="00000008"/>
    <w:name w:val="WW8Num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mallCaps/>
      </w:rPr>
    </w:lvl>
  </w:abstractNum>
  <w:abstractNum w:abstractNumId="5" w15:restartNumberingAfterBreak="0">
    <w:nsid w:val="00000009"/>
    <w:multiLevelType w:val="multilevel"/>
    <w:tmpl w:val="A4BA2592"/>
    <w:name w:val="WW8Num9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</w:rPr>
    </w:lvl>
  </w:abstractNum>
  <w:abstractNum w:abstractNumId="6" w15:restartNumberingAfterBreak="0">
    <w:nsid w:val="050D7928"/>
    <w:multiLevelType w:val="hybridMultilevel"/>
    <w:tmpl w:val="801665B8"/>
    <w:lvl w:ilvl="0" w:tplc="FD86AFE6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115751"/>
    <w:multiLevelType w:val="hybridMultilevel"/>
    <w:tmpl w:val="3C109DAC"/>
    <w:lvl w:ilvl="0" w:tplc="040E000F">
      <w:start w:val="1"/>
      <w:numFmt w:val="decimal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26163"/>
    <w:multiLevelType w:val="hybridMultilevel"/>
    <w:tmpl w:val="C1B49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604"/>
    <w:multiLevelType w:val="hybridMultilevel"/>
    <w:tmpl w:val="5AFAA54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37B3D"/>
    <w:multiLevelType w:val="hybridMultilevel"/>
    <w:tmpl w:val="424272C0"/>
    <w:lvl w:ilvl="0" w:tplc="80C0A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876F8"/>
    <w:multiLevelType w:val="hybridMultilevel"/>
    <w:tmpl w:val="C1B49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56234"/>
    <w:multiLevelType w:val="hybridMultilevel"/>
    <w:tmpl w:val="B5BA426A"/>
    <w:lvl w:ilvl="0" w:tplc="3984E74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144392"/>
    <w:multiLevelType w:val="hybridMultilevel"/>
    <w:tmpl w:val="B2D40114"/>
    <w:name w:val="WW8Num22222222"/>
    <w:lvl w:ilvl="0" w:tplc="268AEF5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27BF5"/>
    <w:multiLevelType w:val="hybridMultilevel"/>
    <w:tmpl w:val="EA123578"/>
    <w:name w:val="WW8Num2222222"/>
    <w:lvl w:ilvl="0" w:tplc="D6E49A3E">
      <w:start w:val="1"/>
      <w:numFmt w:val="decimal"/>
      <w:lvlText w:val="%1.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4AC53041"/>
    <w:multiLevelType w:val="hybridMultilevel"/>
    <w:tmpl w:val="FFB8E73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37CCB"/>
    <w:multiLevelType w:val="hybridMultilevel"/>
    <w:tmpl w:val="8D5437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35591"/>
    <w:multiLevelType w:val="hybridMultilevel"/>
    <w:tmpl w:val="B3823434"/>
    <w:name w:val="WW8Num22"/>
    <w:lvl w:ilvl="0" w:tplc="4FC6EE6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42F59"/>
    <w:multiLevelType w:val="hybridMultilevel"/>
    <w:tmpl w:val="FFB8E73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F2D81"/>
    <w:multiLevelType w:val="hybridMultilevel"/>
    <w:tmpl w:val="C0B8F8D8"/>
    <w:lvl w:ilvl="0" w:tplc="80C0AE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80C0AE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74E86"/>
    <w:multiLevelType w:val="hybridMultilevel"/>
    <w:tmpl w:val="92565AE4"/>
    <w:lvl w:ilvl="0" w:tplc="59EADA9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176B5D"/>
    <w:multiLevelType w:val="hybridMultilevel"/>
    <w:tmpl w:val="F5FEAE12"/>
    <w:lvl w:ilvl="0" w:tplc="716EE4A4">
      <w:start w:val="1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21"/>
  </w:num>
  <w:num w:numId="7">
    <w:abstractNumId w:val="16"/>
  </w:num>
  <w:num w:numId="8">
    <w:abstractNumId w:val="15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2"/>
  </w:num>
  <w:num w:numId="18">
    <w:abstractNumId w:val="17"/>
  </w:num>
  <w:num w:numId="19">
    <w:abstractNumId w:val="14"/>
  </w:num>
  <w:num w:numId="20">
    <w:abstractNumId w:val="13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ED"/>
    <w:rsid w:val="000736DD"/>
    <w:rsid w:val="00076D6E"/>
    <w:rsid w:val="00082EF1"/>
    <w:rsid w:val="00115ACB"/>
    <w:rsid w:val="00117B60"/>
    <w:rsid w:val="00142A87"/>
    <w:rsid w:val="001F3B47"/>
    <w:rsid w:val="002560B4"/>
    <w:rsid w:val="00284ACE"/>
    <w:rsid w:val="002878C3"/>
    <w:rsid w:val="0032030F"/>
    <w:rsid w:val="003B1E8D"/>
    <w:rsid w:val="003E2EED"/>
    <w:rsid w:val="004E4463"/>
    <w:rsid w:val="004F480C"/>
    <w:rsid w:val="00522976"/>
    <w:rsid w:val="00575F65"/>
    <w:rsid w:val="005C01DF"/>
    <w:rsid w:val="006E059E"/>
    <w:rsid w:val="00704AB2"/>
    <w:rsid w:val="00720559"/>
    <w:rsid w:val="00740CB9"/>
    <w:rsid w:val="00744FA1"/>
    <w:rsid w:val="00754618"/>
    <w:rsid w:val="00782FE6"/>
    <w:rsid w:val="0078407F"/>
    <w:rsid w:val="00796429"/>
    <w:rsid w:val="0080736F"/>
    <w:rsid w:val="00813AFF"/>
    <w:rsid w:val="00847F71"/>
    <w:rsid w:val="009F574C"/>
    <w:rsid w:val="00A13C34"/>
    <w:rsid w:val="00A14975"/>
    <w:rsid w:val="00BF6C06"/>
    <w:rsid w:val="00C574C1"/>
    <w:rsid w:val="00CD44E5"/>
    <w:rsid w:val="00D13106"/>
    <w:rsid w:val="00D731F6"/>
    <w:rsid w:val="00DA5773"/>
    <w:rsid w:val="00DC48B4"/>
    <w:rsid w:val="00DF608F"/>
    <w:rsid w:val="00E4589D"/>
    <w:rsid w:val="00EF7320"/>
    <w:rsid w:val="00FE5E6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3EF4"/>
  <w15:docId w15:val="{5022D137-8242-4E4A-BD4E-F7A2E7FA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6D6E"/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eastAsia="Times New Roman"/>
      <w:color w:val="000000"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qFormat/>
    <w:rsid w:val="006E059E"/>
    <w:pPr>
      <w:ind w:left="720"/>
      <w:contextualSpacing/>
    </w:pPr>
    <w:rPr>
      <w:rFonts w:ascii="Garamond" w:eastAsia="Times New Roman" w:hAnsi="Garamond"/>
      <w:b/>
      <w:bCs/>
      <w:color w:val="000000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57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574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link w:val="NormlWebChar"/>
    <w:uiPriority w:val="99"/>
    <w:unhideWhenUsed/>
    <w:rsid w:val="00744FA1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character" w:customStyle="1" w:styleId="NormlWebChar">
    <w:name w:val="Normál (Web) Char"/>
    <w:link w:val="NormlWeb"/>
    <w:uiPriority w:val="99"/>
    <w:locked/>
    <w:rsid w:val="00744FA1"/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522976"/>
    <w:pPr>
      <w:tabs>
        <w:tab w:val="center" w:pos="4536"/>
        <w:tab w:val="right" w:pos="9072"/>
      </w:tabs>
    </w:pPr>
    <w:rPr>
      <w:rFonts w:eastAsia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22976"/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5229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msor">
    <w:name w:val="Címsor"/>
    <w:basedOn w:val="Norml"/>
    <w:next w:val="Szvegtrzs"/>
    <w:uiPriority w:val="99"/>
    <w:rsid w:val="003B1E8D"/>
    <w:pPr>
      <w:suppressAutoHyphens/>
      <w:jc w:val="center"/>
    </w:pPr>
    <w:rPr>
      <w:rFonts w:ascii="Tahoma" w:eastAsia="Times New Roman" w:hAnsi="Tahoma" w:cs="Tahoma"/>
      <w:b/>
      <w:bCs/>
      <w:sz w:val="40"/>
      <w:szCs w:val="40"/>
      <w:u w:val="single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3B1E8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B1E8D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maps/place/Debrecen,+Istv%C3%A1n+%C3%BAt+136,+4031/@47.5126842,21.6034722,17z/data=%213m1%214b1%214m2%213m1%211s0x47470e3939a71c75:0xc002c57e1c97312c" TargetMode="External"/><Relationship Id="rId3" Type="http://schemas.openxmlformats.org/officeDocument/2006/relationships/styles" Target="styles.xml"/><Relationship Id="rId7" Type="http://schemas.openxmlformats.org/officeDocument/2006/relationships/hyperlink" Target="http://njt.hu/cgi_bin/njt_doc.cgi?docid=139876.329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jt.hu/cgi_bin/njt_doc.cgi?docid=139876.2670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7979-16DA-4B85-99E8-88206A95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67</Pages>
  <Words>11517</Words>
  <Characters>79470</Characters>
  <Application>Microsoft Office Word</Application>
  <DocSecurity>0</DocSecurity>
  <Lines>662</Lines>
  <Paragraphs>181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Mészárosné Szincsák Mária</cp:lastModifiedBy>
  <cp:revision>31</cp:revision>
  <cp:lastPrinted>2018-01-03T14:02:00Z</cp:lastPrinted>
  <dcterms:created xsi:type="dcterms:W3CDTF">2016-12-14T09:40:00Z</dcterms:created>
  <dcterms:modified xsi:type="dcterms:W3CDTF">2018-10-05T07:56:00Z</dcterms:modified>
</cp:coreProperties>
</file>